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CC" w:rsidRDefault="001933A5" w:rsidP="00F5619D">
      <w:pPr>
        <w:ind w:firstLineChars="400" w:firstLine="1760"/>
        <w:rPr>
          <w:b/>
          <w:sz w:val="44"/>
          <w:szCs w:val="44"/>
        </w:rPr>
      </w:pPr>
      <w:r w:rsidRPr="00F5619D">
        <w:rPr>
          <w:rFonts w:hint="eastAsia"/>
          <w:b/>
          <w:sz w:val="44"/>
          <w:szCs w:val="44"/>
        </w:rPr>
        <w:t>201</w:t>
      </w:r>
      <w:r w:rsidRPr="00F5619D">
        <w:rPr>
          <w:b/>
          <w:sz w:val="44"/>
          <w:szCs w:val="44"/>
        </w:rPr>
        <w:t>9</w:t>
      </w:r>
      <w:r w:rsidR="008C04FC" w:rsidRPr="00F5619D">
        <w:rPr>
          <w:rFonts w:hint="eastAsia"/>
          <w:b/>
          <w:sz w:val="44"/>
          <w:szCs w:val="44"/>
        </w:rPr>
        <w:t xml:space="preserve">년 </w:t>
      </w:r>
      <w:r w:rsidRPr="00F5619D">
        <w:rPr>
          <w:rFonts w:hint="eastAsia"/>
          <w:b/>
          <w:sz w:val="44"/>
          <w:szCs w:val="44"/>
        </w:rPr>
        <w:t>상</w:t>
      </w:r>
      <w:r w:rsidR="008C04FC" w:rsidRPr="00F5619D">
        <w:rPr>
          <w:rFonts w:hint="eastAsia"/>
          <w:b/>
          <w:sz w:val="44"/>
          <w:szCs w:val="44"/>
        </w:rPr>
        <w:t>반기 감사보고서</w:t>
      </w:r>
    </w:p>
    <w:p w:rsidR="00F5619D" w:rsidRPr="00F5619D" w:rsidRDefault="00F5619D" w:rsidP="00F5619D">
      <w:pPr>
        <w:ind w:firstLineChars="400" w:firstLine="640"/>
        <w:rPr>
          <w:b/>
          <w:sz w:val="16"/>
          <w:szCs w:val="16"/>
        </w:rPr>
      </w:pPr>
    </w:p>
    <w:p w:rsidR="00EF3FD4" w:rsidRDefault="00EF3FD4" w:rsidP="002F2CB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노동조합 감사 일정</w:t>
      </w:r>
    </w:p>
    <w:p w:rsidR="00413016" w:rsidRDefault="003E7C84" w:rsidP="00EF3FD4">
      <w:r>
        <w:rPr>
          <w:rFonts w:hint="eastAsia"/>
        </w:rPr>
        <w:t>13대 노동조합</w:t>
      </w:r>
      <w:r w:rsidR="001933A5">
        <w:rPr>
          <w:rFonts w:hint="eastAsia"/>
        </w:rPr>
        <w:t xml:space="preserve"> 2019</w:t>
      </w:r>
      <w:r>
        <w:rPr>
          <w:rFonts w:hint="eastAsia"/>
        </w:rPr>
        <w:t xml:space="preserve">년 </w:t>
      </w:r>
      <w:r w:rsidR="001933A5">
        <w:rPr>
          <w:rFonts w:hint="eastAsia"/>
        </w:rPr>
        <w:t>상</w:t>
      </w:r>
      <w:r>
        <w:rPr>
          <w:rFonts w:hint="eastAsia"/>
        </w:rPr>
        <w:t>반기(</w:t>
      </w:r>
      <w:r w:rsidR="001933A5">
        <w:rPr>
          <w:rFonts w:hint="eastAsia"/>
        </w:rPr>
        <w:t>2019</w:t>
      </w:r>
      <w:r w:rsidR="008C04FC">
        <w:rPr>
          <w:rFonts w:hint="eastAsia"/>
        </w:rPr>
        <w:t>년</w:t>
      </w:r>
      <w:r w:rsidR="001933A5">
        <w:rPr>
          <w:rFonts w:hint="eastAsia"/>
        </w:rPr>
        <w:t xml:space="preserve"> 1</w:t>
      </w:r>
      <w:r w:rsidR="008C04FC">
        <w:rPr>
          <w:rFonts w:hint="eastAsia"/>
        </w:rPr>
        <w:t>월</w:t>
      </w:r>
      <w:r w:rsidR="00BB0CEF">
        <w:rPr>
          <w:rFonts w:hint="eastAsia"/>
        </w:rPr>
        <w:t>1</w:t>
      </w:r>
      <w:r>
        <w:rPr>
          <w:rFonts w:hint="eastAsia"/>
        </w:rPr>
        <w:t>일</w:t>
      </w:r>
      <w:r w:rsidR="001933A5">
        <w:rPr>
          <w:rFonts w:hint="eastAsia"/>
        </w:rPr>
        <w:t>~2019</w:t>
      </w:r>
      <w:r>
        <w:rPr>
          <w:rFonts w:hint="eastAsia"/>
        </w:rPr>
        <w:t xml:space="preserve">년 </w:t>
      </w:r>
      <w:r w:rsidR="001933A5">
        <w:rPr>
          <w:rFonts w:hint="eastAsia"/>
        </w:rPr>
        <w:t>6</w:t>
      </w:r>
      <w:r w:rsidR="008C04FC">
        <w:rPr>
          <w:rFonts w:hint="eastAsia"/>
        </w:rPr>
        <w:t>월</w:t>
      </w:r>
      <w:r w:rsidR="001933A5">
        <w:rPr>
          <w:rFonts w:hint="eastAsia"/>
        </w:rPr>
        <w:t>30</w:t>
      </w:r>
      <w:r>
        <w:rPr>
          <w:rFonts w:hint="eastAsia"/>
        </w:rPr>
        <w:t>일)</w:t>
      </w:r>
      <w:r w:rsidR="008C04FC">
        <w:rPr>
          <w:rFonts w:hint="eastAsia"/>
        </w:rPr>
        <w:t xml:space="preserve">의 노동조합 예산 및 정책감사를 </w:t>
      </w:r>
      <w:r w:rsidR="00BB0CEF">
        <w:rPr>
          <w:rFonts w:hint="eastAsia"/>
        </w:rPr>
        <w:t>2019년</w:t>
      </w:r>
      <w:r w:rsidR="001933A5">
        <w:rPr>
          <w:rFonts w:hint="eastAsia"/>
        </w:rPr>
        <w:t xml:space="preserve"> 8</w:t>
      </w:r>
      <w:r w:rsidR="008C04FC" w:rsidRPr="008C04FC">
        <w:t xml:space="preserve">월 </w:t>
      </w:r>
      <w:r w:rsidR="001933A5">
        <w:rPr>
          <w:rFonts w:hint="eastAsia"/>
        </w:rPr>
        <w:t>7</w:t>
      </w:r>
      <w:r w:rsidR="00BB0CEF">
        <w:t>-</w:t>
      </w:r>
      <w:r w:rsidR="001933A5">
        <w:rPr>
          <w:rFonts w:hint="eastAsia"/>
        </w:rPr>
        <w:t>8</w:t>
      </w:r>
      <w:r w:rsidR="008C04FC" w:rsidRPr="008C04FC">
        <w:t>일 양일간</w:t>
      </w:r>
      <w:r w:rsidR="008C04FC">
        <w:rPr>
          <w:rFonts w:hint="eastAsia"/>
        </w:rPr>
        <w:t xml:space="preserve"> </w:t>
      </w:r>
      <w:r w:rsidR="00B35A96">
        <w:rPr>
          <w:rFonts w:hint="eastAsia"/>
        </w:rPr>
        <w:t>실시하였습니다.</w:t>
      </w:r>
    </w:p>
    <w:p w:rsidR="003509DC" w:rsidRDefault="008C04FC" w:rsidP="005135F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노동조합 </w:t>
      </w:r>
      <w:r w:rsidR="002F2CB7">
        <w:rPr>
          <w:rFonts w:hint="eastAsia"/>
        </w:rPr>
        <w:t xml:space="preserve">주요 </w:t>
      </w:r>
      <w:r>
        <w:rPr>
          <w:rFonts w:hint="eastAsia"/>
        </w:rPr>
        <w:t xml:space="preserve">활동 </w:t>
      </w:r>
      <w:r w:rsidR="004E683C">
        <w:rPr>
          <w:rFonts w:hint="eastAsia"/>
        </w:rPr>
        <w:t>및 강평</w:t>
      </w:r>
    </w:p>
    <w:p w:rsidR="001933A5" w:rsidRDefault="003509DC" w:rsidP="00EF3FD4">
      <w:r>
        <w:rPr>
          <w:rFonts w:hint="eastAsia"/>
        </w:rPr>
        <w:t xml:space="preserve">상반기 노동조합은 임금 및 단체협약의 주요 부분을 먼저 합의한 후 분회순회를 실시하였습니다. 1월 회사와 합의 이후 복지 등의 세부사항에 대한 합의를 계속 했으며 8월 초 단체협약과 </w:t>
      </w:r>
      <w:proofErr w:type="spellStart"/>
      <w:r>
        <w:rPr>
          <w:rFonts w:hint="eastAsia"/>
        </w:rPr>
        <w:t>복지등에</w:t>
      </w:r>
      <w:proofErr w:type="spellEnd"/>
      <w:r>
        <w:rPr>
          <w:rFonts w:hint="eastAsia"/>
        </w:rPr>
        <w:t xml:space="preserve"> 관해 합의가 있었습니다. </w:t>
      </w:r>
      <w:bookmarkStart w:id="0" w:name="_GoBack"/>
      <w:bookmarkEnd w:id="0"/>
    </w:p>
    <w:p w:rsidR="003509DC" w:rsidRPr="003509DC" w:rsidRDefault="00B35A96" w:rsidP="003509DC">
      <w:r>
        <w:rPr>
          <w:rFonts w:hint="eastAsia"/>
        </w:rPr>
        <w:t xml:space="preserve">하반기에도 문제가 있다고 </w:t>
      </w:r>
      <w:r w:rsidR="003509DC">
        <w:rPr>
          <w:rFonts w:hint="eastAsia"/>
        </w:rPr>
        <w:t xml:space="preserve">판단되는 분회를 </w:t>
      </w:r>
      <w:proofErr w:type="spellStart"/>
      <w:r w:rsidR="003509DC">
        <w:rPr>
          <w:rFonts w:hint="eastAsia"/>
        </w:rPr>
        <w:t>재</w:t>
      </w:r>
      <w:r>
        <w:rPr>
          <w:rFonts w:hint="eastAsia"/>
        </w:rPr>
        <w:t>방문하여</w:t>
      </w:r>
      <w:proofErr w:type="spellEnd"/>
      <w:r w:rsidR="003509DC">
        <w:rPr>
          <w:rFonts w:hint="eastAsia"/>
        </w:rPr>
        <w:t xml:space="preserve"> 다시 한번 조합원들의 </w:t>
      </w:r>
      <w:proofErr w:type="gramStart"/>
      <w:r w:rsidR="003509DC">
        <w:rPr>
          <w:rFonts w:hint="eastAsia"/>
        </w:rPr>
        <w:t>고충을  듣고</w:t>
      </w:r>
      <w:proofErr w:type="gramEnd"/>
      <w:r w:rsidR="003509DC">
        <w:rPr>
          <w:rFonts w:hint="eastAsia"/>
        </w:rPr>
        <w:t xml:space="preserve"> </w:t>
      </w:r>
      <w:r w:rsidR="000539C3">
        <w:rPr>
          <w:rFonts w:hint="eastAsia"/>
        </w:rPr>
        <w:t>이를 바탕으로</w:t>
      </w:r>
      <w:r w:rsidR="003509DC">
        <w:rPr>
          <w:rFonts w:hint="eastAsia"/>
        </w:rPr>
        <w:t xml:space="preserve"> 조합원들의 근로환경 개선을 위한 노력을 </w:t>
      </w:r>
      <w:r>
        <w:rPr>
          <w:rFonts w:hint="eastAsia"/>
        </w:rPr>
        <w:t>경주해주시길 바랍니다.</w:t>
      </w:r>
      <w:r w:rsidR="00362CCA">
        <w:rPr>
          <w:rFonts w:hint="eastAsia"/>
        </w:rPr>
        <w:t xml:space="preserve"> </w:t>
      </w:r>
    </w:p>
    <w:tbl>
      <w:tblPr>
        <w:tblStyle w:val="3-5"/>
        <w:tblW w:w="9229" w:type="dxa"/>
        <w:tblLook w:val="04A0" w:firstRow="1" w:lastRow="0" w:firstColumn="1" w:lastColumn="0" w:noHBand="0" w:noVBand="1"/>
      </w:tblPr>
      <w:tblGrid>
        <w:gridCol w:w="582"/>
        <w:gridCol w:w="1134"/>
        <w:gridCol w:w="4395"/>
        <w:gridCol w:w="3118"/>
      </w:tblGrid>
      <w:tr w:rsidR="008860B6" w:rsidRPr="008860B6" w:rsidTr="00EF3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8860B6" w:rsidRPr="008860B6" w:rsidRDefault="008860B6" w:rsidP="00EF3FD4">
            <w:pPr>
              <w:widowControl/>
              <w:wordWrap/>
              <w:autoSpaceDE/>
              <w:autoSpaceDN/>
              <w:ind w:firstLineChars="50" w:firstLine="100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일정</w:t>
            </w:r>
          </w:p>
        </w:tc>
        <w:tc>
          <w:tcPr>
            <w:tcW w:w="3118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내용</w:t>
            </w:r>
          </w:p>
        </w:tc>
      </w:tr>
      <w:tr w:rsidR="008860B6" w:rsidRPr="008860B6" w:rsidTr="00EF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 w:val="restart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4395" w:type="dxa"/>
            <w:noWrap/>
            <w:hideMark/>
          </w:tcPr>
          <w:p w:rsidR="008860B6" w:rsidRPr="00C9640A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C9640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2019년 1차 </w:t>
            </w:r>
            <w:proofErr w:type="spellStart"/>
            <w:r w:rsidRPr="00C9640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중집위</w:t>
            </w:r>
            <w:proofErr w:type="spellEnd"/>
            <w:r w:rsidRPr="00C9640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및 1차 임시대의원대회</w:t>
            </w:r>
          </w:p>
        </w:tc>
        <w:tc>
          <w:tcPr>
            <w:tcW w:w="3118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  <w:r w:rsidR="000539C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임금 및 단체협약 설명</w:t>
            </w:r>
          </w:p>
        </w:tc>
      </w:tr>
      <w:tr w:rsidR="008860B6" w:rsidRPr="008860B6" w:rsidTr="00EF3FD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4~5</w:t>
            </w:r>
          </w:p>
        </w:tc>
        <w:tc>
          <w:tcPr>
            <w:tcW w:w="4395" w:type="dxa"/>
            <w:noWrap/>
            <w:hideMark/>
          </w:tcPr>
          <w:p w:rsidR="008860B6" w:rsidRPr="00C9640A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proofErr w:type="spellStart"/>
            <w:r w:rsidRPr="00C9640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임단협</w:t>
            </w:r>
            <w:proofErr w:type="spellEnd"/>
            <w:r w:rsidRPr="00C9640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찬반 투표</w:t>
            </w:r>
          </w:p>
        </w:tc>
        <w:tc>
          <w:tcPr>
            <w:tcW w:w="3118" w:type="dxa"/>
            <w:hideMark/>
          </w:tcPr>
          <w:p w:rsidR="008860B6" w:rsidRDefault="000539C3" w:rsidP="000539C3">
            <w:pPr>
              <w:widowControl/>
              <w:wordWrap/>
              <w:autoSpaceDE/>
              <w:autoSpaceDN/>
              <w:ind w:firstLine="19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투표율 :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93.73%</w:t>
            </w:r>
          </w:p>
          <w:p w:rsidR="000539C3" w:rsidRDefault="000539C3" w:rsidP="000539C3">
            <w:pPr>
              <w:widowControl/>
              <w:wordWrap/>
              <w:autoSpaceDE/>
              <w:autoSpaceDN/>
              <w:ind w:firstLine="19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찬성 :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77.38%</w:t>
            </w:r>
          </w:p>
          <w:p w:rsidR="000539C3" w:rsidRPr="008860B6" w:rsidRDefault="000539C3" w:rsidP="000539C3">
            <w:pPr>
              <w:widowControl/>
              <w:wordWrap/>
              <w:autoSpaceDE/>
              <w:autoSpaceDN/>
              <w:ind w:firstLine="19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반대 :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22.62%</w:t>
            </w:r>
          </w:p>
        </w:tc>
      </w:tr>
      <w:tr w:rsidR="008860B6" w:rsidRPr="008860B6" w:rsidTr="00EF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7~11</w:t>
            </w:r>
          </w:p>
        </w:tc>
        <w:tc>
          <w:tcPr>
            <w:tcW w:w="4395" w:type="dxa"/>
            <w:noWrap/>
            <w:hideMark/>
          </w:tcPr>
          <w:p w:rsidR="008860B6" w:rsidRPr="00C9640A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C9640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희망퇴직</w:t>
            </w:r>
          </w:p>
        </w:tc>
        <w:tc>
          <w:tcPr>
            <w:tcW w:w="3118" w:type="dxa"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15</w:t>
            </w:r>
          </w:p>
        </w:tc>
        <w:tc>
          <w:tcPr>
            <w:tcW w:w="4395" w:type="dxa"/>
            <w:noWrap/>
            <w:hideMark/>
          </w:tcPr>
          <w:p w:rsid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IWC광주</w:t>
            </w:r>
            <w:proofErr w:type="gram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,상무,</w:t>
            </w:r>
            <w:proofErr w:type="spell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두암동</w:t>
            </w:r>
            <w:proofErr w:type="spell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WM</w:t>
            </w:r>
            <w:proofErr w:type="gram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  <w:p w:rsidR="003509DC" w:rsidRPr="008860B6" w:rsidRDefault="003509DC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전자도서관 신규 오픈</w:t>
            </w:r>
          </w:p>
        </w:tc>
        <w:tc>
          <w:tcPr>
            <w:tcW w:w="3118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16</w:t>
            </w:r>
          </w:p>
        </w:tc>
        <w:tc>
          <w:tcPr>
            <w:tcW w:w="4395" w:type="dxa"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목포WM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- 오전</w:t>
            </w: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순천(여수)WM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- 오후</w:t>
            </w:r>
          </w:p>
        </w:tc>
        <w:tc>
          <w:tcPr>
            <w:tcW w:w="3118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22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본사 IT부문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(1)</w:t>
            </w:r>
          </w:p>
        </w:tc>
        <w:tc>
          <w:tcPr>
            <w:tcW w:w="3118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23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본사 IT부문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(2)</w:t>
            </w:r>
          </w:p>
        </w:tc>
        <w:tc>
          <w:tcPr>
            <w:tcW w:w="3118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24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본사 디지털금융부문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(2)</w:t>
            </w:r>
          </w:p>
        </w:tc>
        <w:tc>
          <w:tcPr>
            <w:tcW w:w="3118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28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강남센터WM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29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전주</w:t>
            </w:r>
            <w:proofErr w:type="gram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</w:t>
            </w:r>
            <w:proofErr w:type="spell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서전주</w:t>
            </w:r>
            <w:proofErr w:type="spell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,IWC전주</w:t>
            </w:r>
            <w:proofErr w:type="gram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 w:val="restart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7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일산WM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11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군산WM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12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속초</w:t>
            </w:r>
            <w:proofErr w:type="gram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,강릉,동해WM</w:t>
            </w:r>
            <w:proofErr w:type="gram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13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본사 지원부문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(1)</w:t>
            </w:r>
          </w:p>
        </w:tc>
        <w:tc>
          <w:tcPr>
            <w:tcW w:w="3118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14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본사 지원부문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(2)</w:t>
            </w:r>
          </w:p>
        </w:tc>
        <w:tc>
          <w:tcPr>
            <w:tcW w:w="3118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18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투자센터대구</w:t>
            </w:r>
            <w:proofErr w:type="gram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,대구,경산,칠곡,상인WM</w:t>
            </w:r>
            <w:proofErr w:type="gram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19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투자센터대전</w:t>
            </w:r>
            <w:proofErr w:type="gram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,대전,둔산,세종WM</w:t>
            </w:r>
            <w:proofErr w:type="gram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482C3D" w:rsidTr="00EF3FD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20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마포</w:t>
            </w:r>
            <w:proofErr w:type="gram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,신촌WM</w:t>
            </w:r>
            <w:proofErr w:type="gram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21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강남구청</w:t>
            </w:r>
            <w:proofErr w:type="gram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</w:t>
            </w:r>
            <w:proofErr w:type="spell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갤러리아</w:t>
            </w:r>
            <w:proofErr w:type="spell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,압구정WM</w:t>
            </w:r>
            <w:proofErr w:type="gram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26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FF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정기대의원대회 (여의도 </w:t>
            </w:r>
            <w:proofErr w:type="spellStart"/>
            <w:r w:rsidRPr="008860B6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컨퍼런스홀</w:t>
            </w:r>
            <w:proofErr w:type="spellEnd"/>
            <w:r w:rsidRPr="008860B6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)</w:t>
            </w:r>
          </w:p>
        </w:tc>
        <w:tc>
          <w:tcPr>
            <w:tcW w:w="3118" w:type="dxa"/>
            <w:noWrap/>
            <w:hideMark/>
          </w:tcPr>
          <w:p w:rsidR="008860B6" w:rsidRDefault="000539C3" w:rsidP="000539C3">
            <w:pPr>
              <w:widowControl/>
              <w:wordWrap/>
              <w:autoSpaceDE/>
              <w:autoSpaceDN/>
              <w:ind w:firstLine="19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2019년 사업계획 승인</w:t>
            </w:r>
          </w:p>
          <w:p w:rsidR="000539C3" w:rsidRDefault="000539C3" w:rsidP="000539C3">
            <w:pPr>
              <w:widowControl/>
              <w:wordWrap/>
              <w:autoSpaceDE/>
              <w:autoSpaceDN/>
              <w:ind w:firstLine="19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2019년 예산 승인</w:t>
            </w:r>
          </w:p>
          <w:p w:rsidR="000539C3" w:rsidRPr="008860B6" w:rsidRDefault="000539C3" w:rsidP="000539C3">
            <w:pPr>
              <w:widowControl/>
              <w:wordWrap/>
              <w:autoSpaceDE/>
              <w:autoSpaceDN/>
              <w:ind w:firstLine="19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신임 중앙집행위원 임명</w:t>
            </w:r>
          </w:p>
        </w:tc>
      </w:tr>
      <w:tr w:rsidR="008860B6" w:rsidRPr="008860B6" w:rsidTr="00EF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27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투자센터판교</w:t>
            </w:r>
            <w:proofErr w:type="gram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,멀티1</w:t>
            </w:r>
            <w:proofErr w:type="gram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/2판교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 w:val="restart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4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천안아산WM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5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본사 지원&amp;영업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6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용산WM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7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경주</w:t>
            </w:r>
            <w:proofErr w:type="gram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,포항WM</w:t>
            </w:r>
            <w:proofErr w:type="gram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11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사하</w:t>
            </w:r>
            <w:proofErr w:type="spellEnd"/>
            <w:proofErr w:type="gram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,사상,</w:t>
            </w:r>
            <w:proofErr w:type="spell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북부산</w:t>
            </w:r>
            <w:proofErr w:type="spell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,김해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WM</w:t>
            </w:r>
            <w:proofErr w:type="gram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12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창원</w:t>
            </w:r>
            <w:proofErr w:type="gram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,창원시티,창원중앙,마산WM</w:t>
            </w:r>
            <w:proofErr w:type="gram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13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투자센터여의도</w:t>
            </w:r>
            <w:proofErr w:type="gram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,멀티1</w:t>
            </w:r>
            <w:proofErr w:type="gram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/2여의도,여의도영업부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14</w:t>
            </w:r>
          </w:p>
        </w:tc>
        <w:tc>
          <w:tcPr>
            <w:tcW w:w="4395" w:type="dxa"/>
            <w:noWrap/>
            <w:hideMark/>
          </w:tcPr>
          <w:p w:rsidR="008860B6" w:rsidRPr="00C9640A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C9640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NH</w:t>
            </w:r>
            <w:r w:rsidR="000539C3" w:rsidRPr="00C9640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투자증권 </w:t>
            </w:r>
            <w:r w:rsidRPr="00C9640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대의원 대회 참석</w:t>
            </w:r>
          </w:p>
        </w:tc>
        <w:tc>
          <w:tcPr>
            <w:tcW w:w="3118" w:type="dxa"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15</w:t>
            </w:r>
          </w:p>
        </w:tc>
        <w:tc>
          <w:tcPr>
            <w:tcW w:w="4395" w:type="dxa"/>
            <w:noWrap/>
            <w:hideMark/>
          </w:tcPr>
          <w:p w:rsidR="008860B6" w:rsidRPr="00C9640A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proofErr w:type="spellStart"/>
            <w:r w:rsidRPr="00C9640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미래에셋생명</w:t>
            </w:r>
            <w:proofErr w:type="spellEnd"/>
            <w:r w:rsidRPr="00C9640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연대투쟁</w:t>
            </w:r>
          </w:p>
        </w:tc>
        <w:tc>
          <w:tcPr>
            <w:tcW w:w="3118" w:type="dxa"/>
            <w:hideMark/>
          </w:tcPr>
          <w:p w:rsid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미래에셋생명</w:t>
            </w:r>
            <w:proofErr w:type="spell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점포통폐합 반대</w:t>
            </w:r>
          </w:p>
        </w:tc>
      </w:tr>
      <w:tr w:rsidR="008860B6" w:rsidRPr="008860B6" w:rsidTr="00EF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18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강서</w:t>
            </w:r>
            <w:proofErr w:type="gram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,목동WM</w:t>
            </w:r>
            <w:proofErr w:type="gram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19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분당</w:t>
            </w:r>
            <w:proofErr w:type="gram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,분당우체국,수지,</w:t>
            </w:r>
            <w:proofErr w:type="spell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정자동</w:t>
            </w:r>
            <w:proofErr w:type="spell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</w:t>
            </w:r>
            <w:proofErr w:type="spell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미금역</w:t>
            </w:r>
            <w:proofErr w:type="spell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WM</w:t>
            </w:r>
            <w:proofErr w:type="gram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20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울산</w:t>
            </w:r>
            <w:proofErr w:type="gram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</w:t>
            </w:r>
            <w:proofErr w:type="spell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서울산</w:t>
            </w:r>
            <w:proofErr w:type="spell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WM</w:t>
            </w:r>
            <w:proofErr w:type="gram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21</w:t>
            </w:r>
          </w:p>
        </w:tc>
        <w:tc>
          <w:tcPr>
            <w:tcW w:w="4395" w:type="dxa"/>
            <w:noWrap/>
            <w:hideMark/>
          </w:tcPr>
          <w:p w:rsid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투자센터부산</w:t>
            </w:r>
            <w:proofErr w:type="gram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,동래,</w:t>
            </w:r>
            <w:proofErr w:type="spell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중앙동</w:t>
            </w:r>
            <w:proofErr w:type="spell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WM</w:t>
            </w:r>
            <w:proofErr w:type="gram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  <w:p w:rsidR="003509DC" w:rsidRPr="008860B6" w:rsidRDefault="003509DC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두드림(Do Dream)신고 게시판 오픈</w:t>
            </w:r>
          </w:p>
        </w:tc>
        <w:tc>
          <w:tcPr>
            <w:tcW w:w="3118" w:type="dxa"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25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잠실</w:t>
            </w:r>
            <w:proofErr w:type="gram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,올림픽WM</w:t>
            </w:r>
            <w:proofErr w:type="gram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26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명동</w:t>
            </w:r>
            <w:proofErr w:type="gram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,중앙우체국,</w:t>
            </w:r>
            <w:proofErr w:type="spell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센터원영업부</w:t>
            </w:r>
            <w:proofErr w:type="spellEnd"/>
            <w:proofErr w:type="gram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27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수원</w:t>
            </w:r>
            <w:proofErr w:type="gram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,수원광교WM</w:t>
            </w:r>
            <w:proofErr w:type="gram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28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보라매</w:t>
            </w:r>
            <w:proofErr w:type="gram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,디지털구로WM</w:t>
            </w:r>
            <w:proofErr w:type="gram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973D6" w:rsidRPr="008860B6" w:rsidTr="00EF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</w:tcPr>
          <w:p w:rsidR="004973D6" w:rsidRPr="008860B6" w:rsidRDefault="004973D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</w:tcPr>
          <w:p w:rsidR="004973D6" w:rsidRPr="008860B6" w:rsidRDefault="004973D6" w:rsidP="008860B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29</w:t>
            </w:r>
          </w:p>
        </w:tc>
        <w:tc>
          <w:tcPr>
            <w:tcW w:w="4395" w:type="dxa"/>
            <w:noWrap/>
          </w:tcPr>
          <w:p w:rsidR="004973D6" w:rsidRPr="008860B6" w:rsidRDefault="004973D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노동조합 복지제도 포인트로 변경</w:t>
            </w:r>
          </w:p>
        </w:tc>
        <w:tc>
          <w:tcPr>
            <w:tcW w:w="3118" w:type="dxa"/>
          </w:tcPr>
          <w:p w:rsidR="004973D6" w:rsidRPr="008860B6" w:rsidRDefault="004973D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8860B6" w:rsidRPr="008860B6" w:rsidTr="00EF3FD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 w:val="restart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센텀</w:t>
            </w:r>
            <w:proofErr w:type="spellEnd"/>
            <w:proofErr w:type="gram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,해운대,</w:t>
            </w:r>
            <w:proofErr w:type="spell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남천동</w:t>
            </w:r>
            <w:proofErr w:type="spell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WM</w:t>
            </w:r>
            <w:proofErr w:type="gram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거제</w:t>
            </w:r>
            <w:proofErr w:type="gram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,통영WM</w:t>
            </w:r>
            <w:proofErr w:type="gram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청주WM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4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인천WM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5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FF0000"/>
                <w:kern w:val="0"/>
                <w:szCs w:val="20"/>
              </w:rPr>
            </w:pPr>
            <w:r w:rsidRPr="00985A0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2019년 1차 노사협의회</w:t>
            </w:r>
          </w:p>
        </w:tc>
        <w:tc>
          <w:tcPr>
            <w:tcW w:w="3118" w:type="dxa"/>
            <w:hideMark/>
          </w:tcPr>
          <w:p w:rsidR="008860B6" w:rsidRDefault="00985A0A" w:rsidP="00985A0A">
            <w:pPr>
              <w:widowControl/>
              <w:wordWrap/>
              <w:autoSpaceDE/>
              <w:autoSpaceDN/>
              <w:ind w:firstLine="19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근로시간 준수</w:t>
            </w:r>
          </w:p>
          <w:p w:rsidR="00985A0A" w:rsidRDefault="00985A0A" w:rsidP="00985A0A">
            <w:pPr>
              <w:widowControl/>
              <w:wordWrap/>
              <w:autoSpaceDE/>
              <w:autoSpaceDN/>
              <w:ind w:firstLine="19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WM KPI제도의 문제</w:t>
            </w:r>
          </w:p>
          <w:p w:rsidR="00985A0A" w:rsidRPr="008860B6" w:rsidRDefault="00985A0A" w:rsidP="00985A0A">
            <w:pPr>
              <w:widowControl/>
              <w:wordWrap/>
              <w:autoSpaceDE/>
              <w:autoSpaceDN/>
              <w:ind w:firstLine="19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직장내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괴롭힘 방지법 시행</w:t>
            </w:r>
          </w:p>
        </w:tc>
      </w:tr>
      <w:tr w:rsidR="008860B6" w:rsidRPr="008860B6" w:rsidTr="00EF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8</w:t>
            </w:r>
          </w:p>
        </w:tc>
        <w:tc>
          <w:tcPr>
            <w:tcW w:w="4395" w:type="dxa"/>
            <w:noWrap/>
            <w:hideMark/>
          </w:tcPr>
          <w:p w:rsidR="004973D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진주WM 분회</w:t>
            </w:r>
            <w:r w:rsidR="004973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  <w:p w:rsidR="004973D6" w:rsidRPr="008860B6" w:rsidRDefault="004973D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투자자간관리 여의도/서초 오픈 방문</w:t>
            </w:r>
          </w:p>
        </w:tc>
        <w:tc>
          <w:tcPr>
            <w:tcW w:w="3118" w:type="dxa"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9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구미WM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10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투자센터삼성</w:t>
            </w:r>
            <w:proofErr w:type="gram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,멀티삼성,</w:t>
            </w:r>
            <w:proofErr w:type="spell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테헤란밸리</w:t>
            </w:r>
            <w:proofErr w:type="spell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WM</w:t>
            </w:r>
            <w:proofErr w:type="gram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11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장한평</w:t>
            </w:r>
            <w:proofErr w:type="spellEnd"/>
            <w:proofErr w:type="gram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,성동,</w:t>
            </w:r>
            <w:proofErr w:type="spell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건대역</w:t>
            </w:r>
            <w:proofErr w:type="spell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,청량리WM</w:t>
            </w:r>
            <w:proofErr w:type="gram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15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투자센터평촌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16</w:t>
            </w:r>
          </w:p>
        </w:tc>
        <w:tc>
          <w:tcPr>
            <w:tcW w:w="4395" w:type="dxa"/>
            <w:noWrap/>
            <w:hideMark/>
          </w:tcPr>
          <w:p w:rsid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산본</w:t>
            </w:r>
            <w:proofErr w:type="gram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,안산WM</w:t>
            </w:r>
            <w:proofErr w:type="gram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  <w:p w:rsidR="004973D6" w:rsidRPr="008860B6" w:rsidRDefault="004973D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임단협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체결 축하 상품권 지급</w:t>
            </w:r>
          </w:p>
        </w:tc>
        <w:tc>
          <w:tcPr>
            <w:tcW w:w="3118" w:type="dxa"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8860B6" w:rsidRPr="008860B6" w:rsidTr="00EF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17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평택WM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18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도곡</w:t>
            </w:r>
            <w:proofErr w:type="gram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,대치,</w:t>
            </w:r>
            <w:proofErr w:type="spell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한티</w:t>
            </w:r>
            <w:proofErr w:type="spell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</w:t>
            </w:r>
            <w:proofErr w:type="spell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강남파이낸스</w:t>
            </w:r>
            <w:proofErr w:type="spell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</w:t>
            </w:r>
            <w:proofErr w:type="spell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역삼역</w:t>
            </w:r>
            <w:proofErr w:type="spell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WM</w:t>
            </w:r>
            <w:proofErr w:type="gram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22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노원</w:t>
            </w:r>
            <w:proofErr w:type="gram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,수유WM</w:t>
            </w:r>
            <w:proofErr w:type="gram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23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투자센터서초</w:t>
            </w:r>
            <w:proofErr w:type="gram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,방배,</w:t>
            </w:r>
            <w:proofErr w:type="spell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서초남</w:t>
            </w:r>
            <w:proofErr w:type="spell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WM</w:t>
            </w:r>
            <w:proofErr w:type="gram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24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부천</w:t>
            </w:r>
            <w:proofErr w:type="gram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,부평WM</w:t>
            </w:r>
            <w:proofErr w:type="gram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29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서울역</w:t>
            </w:r>
            <w:proofErr w:type="gram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,광화문WM</w:t>
            </w:r>
            <w:proofErr w:type="gram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30</w:t>
            </w:r>
          </w:p>
        </w:tc>
        <w:tc>
          <w:tcPr>
            <w:tcW w:w="4395" w:type="dxa"/>
            <w:noWrap/>
            <w:hideMark/>
          </w:tcPr>
          <w:p w:rsidR="008860B6" w:rsidRPr="004973D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4973D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어린이날 과자선물세트 </w:t>
            </w:r>
            <w:proofErr w:type="spellStart"/>
            <w:r w:rsidRPr="004973D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센터원</w:t>
            </w:r>
            <w:proofErr w:type="spellEnd"/>
            <w:r w:rsidRPr="004973D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배포</w:t>
            </w:r>
          </w:p>
          <w:p w:rsidR="004973D6" w:rsidRPr="004973D6" w:rsidRDefault="004973D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4973D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여의도 대의원 미팅</w:t>
            </w:r>
          </w:p>
        </w:tc>
        <w:tc>
          <w:tcPr>
            <w:tcW w:w="3118" w:type="dxa"/>
            <w:noWrap/>
            <w:hideMark/>
          </w:tcPr>
          <w:p w:rsidR="008860B6" w:rsidRPr="004973D6" w:rsidRDefault="004973D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4973D6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조합원 시간외 수당 신청 확인</w:t>
            </w:r>
          </w:p>
        </w:tc>
      </w:tr>
      <w:tr w:rsidR="008860B6" w:rsidRPr="008860B6" w:rsidTr="00EF3FD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 w:val="restart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제천WM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7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안동WM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9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서대구</w:t>
            </w:r>
            <w:proofErr w:type="spell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WM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13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고객센터1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14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고객센터2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15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광주고객센터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16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가락</w:t>
            </w:r>
            <w:proofErr w:type="gram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</w:t>
            </w:r>
            <w:proofErr w:type="spell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방이역</w:t>
            </w:r>
            <w:proofErr w:type="spell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WM</w:t>
            </w:r>
            <w:proofErr w:type="gram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17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춘천WM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20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송도WM 분회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21</w:t>
            </w:r>
          </w:p>
        </w:tc>
        <w:tc>
          <w:tcPr>
            <w:tcW w:w="4395" w:type="dxa"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구리WM</w:t>
            </w:r>
            <w:r w:rsidR="003509DC"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분회</w:t>
            </w:r>
            <w:r w:rsidR="003509D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- 점심</w:t>
            </w: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 xml:space="preserve">상암WM </w:t>
            </w:r>
            <w:r w:rsidR="003509DC"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분회</w:t>
            </w:r>
            <w:r w:rsidR="003509D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  <w:r w:rsidR="003509DC"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저녁</w:t>
            </w:r>
          </w:p>
        </w:tc>
        <w:tc>
          <w:tcPr>
            <w:tcW w:w="3118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22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수지WM </w:t>
            </w:r>
            <w:r w:rsidR="003509DC"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분회</w:t>
            </w:r>
            <w:r w:rsidR="003509D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23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FF0000"/>
                <w:kern w:val="0"/>
                <w:szCs w:val="20"/>
              </w:rPr>
            </w:pPr>
            <w:r w:rsidRPr="00985A0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KB노동조합</w:t>
            </w:r>
            <w:r w:rsidR="00985A0A" w:rsidRPr="00985A0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과 </w:t>
            </w:r>
            <w:r w:rsidRPr="00985A0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간담회 (담당 노무법인 참석)</w:t>
            </w:r>
          </w:p>
        </w:tc>
        <w:tc>
          <w:tcPr>
            <w:tcW w:w="3118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24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민경부</w:t>
            </w:r>
            <w:proofErr w:type="spell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WM</w:t>
            </w:r>
            <w:r w:rsidR="003509D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총괄</w:t>
            </w: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방문</w:t>
            </w:r>
          </w:p>
        </w:tc>
        <w:tc>
          <w:tcPr>
            <w:tcW w:w="3118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27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의정부WM </w:t>
            </w:r>
            <w:r w:rsidR="003509DC"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분회</w:t>
            </w:r>
            <w:r w:rsidR="003509D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28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제주WM </w:t>
            </w:r>
            <w:r w:rsidR="003509DC"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분회</w:t>
            </w:r>
            <w:r w:rsidR="003509D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29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원주WM </w:t>
            </w:r>
            <w:r w:rsidR="003509DC"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분회</w:t>
            </w:r>
            <w:r w:rsidR="003509D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순회</w:t>
            </w:r>
          </w:p>
        </w:tc>
        <w:tc>
          <w:tcPr>
            <w:tcW w:w="3118" w:type="dxa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860B6" w:rsidRPr="008860B6" w:rsidTr="00EF3FD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 w:val="restart"/>
            <w:noWrap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8860B6" w:rsidRPr="008860B6" w:rsidRDefault="00985A0A" w:rsidP="008860B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4395" w:type="dxa"/>
            <w:noWrap/>
            <w:hideMark/>
          </w:tcPr>
          <w:p w:rsidR="008860B6" w:rsidRPr="008860B6" w:rsidRDefault="00985A0A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ㅇㅇ법무법인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법률자문 계약</w:t>
            </w:r>
          </w:p>
        </w:tc>
        <w:tc>
          <w:tcPr>
            <w:tcW w:w="3118" w:type="dxa"/>
            <w:hideMark/>
          </w:tcPr>
          <w:p w:rsidR="008860B6" w:rsidRPr="008860B6" w:rsidRDefault="008860B6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  <w:r w:rsidR="00985A0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향후 법률대응 강화 취지</w:t>
            </w:r>
          </w:p>
        </w:tc>
      </w:tr>
      <w:tr w:rsidR="00985A0A" w:rsidRPr="008860B6" w:rsidTr="00EF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</w:tcPr>
          <w:p w:rsidR="00985A0A" w:rsidRPr="008860B6" w:rsidRDefault="00985A0A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</w:tcPr>
          <w:p w:rsidR="00985A0A" w:rsidRPr="008860B6" w:rsidRDefault="00985A0A" w:rsidP="008860B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17</w:t>
            </w:r>
          </w:p>
        </w:tc>
        <w:tc>
          <w:tcPr>
            <w:tcW w:w="4395" w:type="dxa"/>
            <w:noWrap/>
          </w:tcPr>
          <w:p w:rsidR="00985A0A" w:rsidRPr="008860B6" w:rsidRDefault="00985A0A" w:rsidP="0017622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속초WM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방문</w:t>
            </w:r>
          </w:p>
        </w:tc>
        <w:tc>
          <w:tcPr>
            <w:tcW w:w="3118" w:type="dxa"/>
            <w:noWrap/>
          </w:tcPr>
          <w:p w:rsidR="00985A0A" w:rsidRPr="008860B6" w:rsidRDefault="00985A0A" w:rsidP="00985A0A">
            <w:pPr>
              <w:widowControl/>
              <w:wordWrap/>
              <w:autoSpaceDE/>
              <w:autoSpaceDN/>
              <w:ind w:firstLineChars="100" w:firstLine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위원장</w:t>
            </w:r>
          </w:p>
        </w:tc>
      </w:tr>
      <w:tr w:rsidR="00985A0A" w:rsidRPr="008860B6" w:rsidTr="00EF3FD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985A0A" w:rsidRPr="008860B6" w:rsidRDefault="00985A0A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985A0A" w:rsidRPr="008860B6" w:rsidRDefault="00985A0A" w:rsidP="008860B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20</w:t>
            </w:r>
          </w:p>
        </w:tc>
        <w:tc>
          <w:tcPr>
            <w:tcW w:w="4395" w:type="dxa"/>
            <w:noWrap/>
            <w:hideMark/>
          </w:tcPr>
          <w:p w:rsidR="00985A0A" w:rsidRPr="008860B6" w:rsidRDefault="00985A0A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여수WM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방문</w:t>
            </w:r>
          </w:p>
        </w:tc>
        <w:tc>
          <w:tcPr>
            <w:tcW w:w="3118" w:type="dxa"/>
            <w:noWrap/>
            <w:hideMark/>
          </w:tcPr>
          <w:p w:rsidR="00985A0A" w:rsidRPr="008860B6" w:rsidRDefault="00985A0A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위원장</w:t>
            </w:r>
          </w:p>
        </w:tc>
      </w:tr>
      <w:tr w:rsidR="00985A0A" w:rsidRPr="008860B6" w:rsidTr="00EF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985A0A" w:rsidRPr="008860B6" w:rsidRDefault="00985A0A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985A0A" w:rsidRPr="008860B6" w:rsidRDefault="00985A0A" w:rsidP="008860B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26</w:t>
            </w:r>
          </w:p>
        </w:tc>
        <w:tc>
          <w:tcPr>
            <w:tcW w:w="4395" w:type="dxa"/>
            <w:noWrap/>
            <w:hideMark/>
          </w:tcPr>
          <w:p w:rsidR="00985A0A" w:rsidRPr="008860B6" w:rsidRDefault="00985A0A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동래WM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방문</w:t>
            </w:r>
          </w:p>
        </w:tc>
        <w:tc>
          <w:tcPr>
            <w:tcW w:w="3118" w:type="dxa"/>
            <w:noWrap/>
            <w:hideMark/>
          </w:tcPr>
          <w:p w:rsidR="00985A0A" w:rsidRPr="008860B6" w:rsidRDefault="00985A0A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위원장</w:t>
            </w:r>
          </w:p>
        </w:tc>
      </w:tr>
      <w:tr w:rsidR="00985A0A" w:rsidRPr="008860B6" w:rsidTr="00EF3FD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985A0A" w:rsidRPr="008860B6" w:rsidRDefault="00985A0A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985A0A" w:rsidRPr="008860B6" w:rsidRDefault="00985A0A" w:rsidP="008860B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27</w:t>
            </w:r>
          </w:p>
        </w:tc>
        <w:tc>
          <w:tcPr>
            <w:tcW w:w="4395" w:type="dxa"/>
            <w:noWrap/>
            <w:hideMark/>
          </w:tcPr>
          <w:p w:rsidR="00985A0A" w:rsidRPr="008860B6" w:rsidRDefault="00985A0A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서대구</w:t>
            </w:r>
            <w:proofErr w:type="spellEnd"/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WM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방문</w:t>
            </w:r>
          </w:p>
        </w:tc>
        <w:tc>
          <w:tcPr>
            <w:tcW w:w="3118" w:type="dxa"/>
            <w:noWrap/>
            <w:hideMark/>
          </w:tcPr>
          <w:p w:rsidR="00985A0A" w:rsidRPr="008860B6" w:rsidRDefault="00985A0A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860B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위원장</w:t>
            </w:r>
          </w:p>
        </w:tc>
      </w:tr>
      <w:tr w:rsidR="00C9640A" w:rsidRPr="008860B6" w:rsidTr="00EF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C9640A" w:rsidRPr="008860B6" w:rsidRDefault="00C9640A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</w:tcPr>
          <w:p w:rsidR="00C9640A" w:rsidRPr="008860B6" w:rsidRDefault="00C9640A" w:rsidP="008860B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395" w:type="dxa"/>
            <w:noWrap/>
          </w:tcPr>
          <w:p w:rsidR="00C9640A" w:rsidRPr="008860B6" w:rsidRDefault="00C9640A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118" w:type="dxa"/>
            <w:noWrap/>
          </w:tcPr>
          <w:p w:rsidR="00C9640A" w:rsidRPr="008860B6" w:rsidRDefault="00C9640A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C9640A" w:rsidRPr="008860B6" w:rsidTr="00EF3FD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C9640A" w:rsidRPr="008860B6" w:rsidRDefault="00C9640A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</w:tcPr>
          <w:p w:rsidR="00C9640A" w:rsidRPr="008860B6" w:rsidRDefault="00C9640A" w:rsidP="008860B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395" w:type="dxa"/>
            <w:noWrap/>
          </w:tcPr>
          <w:p w:rsidR="00C9640A" w:rsidRPr="008860B6" w:rsidRDefault="00C9640A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118" w:type="dxa"/>
            <w:noWrap/>
          </w:tcPr>
          <w:p w:rsidR="00C9640A" w:rsidRPr="008860B6" w:rsidRDefault="00C9640A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C9640A" w:rsidRPr="008860B6" w:rsidTr="00EF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C9640A" w:rsidRPr="008860B6" w:rsidRDefault="00C9640A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</w:tcPr>
          <w:p w:rsidR="00C9640A" w:rsidRPr="008860B6" w:rsidRDefault="00C9640A" w:rsidP="008860B6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395" w:type="dxa"/>
            <w:noWrap/>
          </w:tcPr>
          <w:p w:rsidR="00C9640A" w:rsidRPr="008860B6" w:rsidRDefault="00C9640A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118" w:type="dxa"/>
            <w:noWrap/>
          </w:tcPr>
          <w:p w:rsidR="00C9640A" w:rsidRPr="008860B6" w:rsidRDefault="00C9640A" w:rsidP="008860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C9640A" w:rsidRPr="008860B6" w:rsidTr="00EF3FD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vMerge/>
            <w:hideMark/>
          </w:tcPr>
          <w:p w:rsidR="00C9640A" w:rsidRPr="008860B6" w:rsidRDefault="00C9640A" w:rsidP="008860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noWrap/>
          </w:tcPr>
          <w:p w:rsidR="00C9640A" w:rsidRPr="008860B6" w:rsidRDefault="00C9640A" w:rsidP="008860B6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395" w:type="dxa"/>
            <w:noWrap/>
          </w:tcPr>
          <w:p w:rsidR="00C9640A" w:rsidRPr="008860B6" w:rsidRDefault="00C9640A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118" w:type="dxa"/>
            <w:noWrap/>
          </w:tcPr>
          <w:p w:rsidR="00C9640A" w:rsidRPr="008860B6" w:rsidRDefault="00C9640A" w:rsidP="008860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8C04FC" w:rsidRPr="00226F5E" w:rsidRDefault="009705D9" w:rsidP="008C04FC">
      <w:pPr>
        <w:rPr>
          <w:b/>
          <w:color w:val="FF0000"/>
        </w:rPr>
      </w:pPr>
      <w:r>
        <w:rPr>
          <w:rFonts w:hint="eastAsia"/>
        </w:rPr>
        <w:t>3</w:t>
      </w:r>
      <w:r w:rsidR="00B85C40">
        <w:rPr>
          <w:rFonts w:hint="eastAsia"/>
        </w:rPr>
        <w:t>.</w:t>
      </w:r>
      <w:r w:rsidR="00B85C40" w:rsidRPr="00B85C40">
        <w:t xml:space="preserve"> </w:t>
      </w:r>
      <w:r w:rsidR="00DD12D3">
        <w:rPr>
          <w:rFonts w:hint="eastAsia"/>
        </w:rPr>
        <w:t>주요</w:t>
      </w:r>
      <w:r w:rsidR="00B85C40" w:rsidRPr="00B85C40">
        <w:t>예산 집행 내역</w:t>
      </w:r>
      <w:r w:rsidR="00C9640A">
        <w:rPr>
          <w:rFonts w:hint="eastAsia"/>
        </w:rPr>
        <w:t xml:space="preserve"> </w:t>
      </w:r>
    </w:p>
    <w:tbl>
      <w:tblPr>
        <w:tblStyle w:val="3-5"/>
        <w:tblW w:w="0" w:type="auto"/>
        <w:tblLook w:val="04A0" w:firstRow="1" w:lastRow="0" w:firstColumn="1" w:lastColumn="0" w:noHBand="0" w:noVBand="1"/>
      </w:tblPr>
      <w:tblGrid>
        <w:gridCol w:w="2296"/>
        <w:gridCol w:w="2915"/>
        <w:gridCol w:w="3969"/>
      </w:tblGrid>
      <w:tr w:rsidR="00C9640A" w:rsidTr="00EF3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:rsidR="00C9640A" w:rsidRDefault="00C9640A" w:rsidP="00962918">
            <w:pPr>
              <w:ind w:firstLineChars="400" w:firstLine="800"/>
              <w:jc w:val="left"/>
            </w:pPr>
            <w:r>
              <w:rPr>
                <w:rFonts w:hint="eastAsia"/>
              </w:rPr>
              <w:t>구분</w:t>
            </w:r>
          </w:p>
        </w:tc>
        <w:tc>
          <w:tcPr>
            <w:tcW w:w="2915" w:type="dxa"/>
          </w:tcPr>
          <w:p w:rsidR="00C9640A" w:rsidRDefault="00C9640A" w:rsidP="00962918">
            <w:pPr>
              <w:spacing w:line="276" w:lineRule="auto"/>
              <w:ind w:firstLineChars="400" w:firstLine="80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비용</w:t>
            </w:r>
          </w:p>
        </w:tc>
        <w:tc>
          <w:tcPr>
            <w:tcW w:w="3969" w:type="dxa"/>
          </w:tcPr>
          <w:p w:rsidR="00C9640A" w:rsidRDefault="00C9640A" w:rsidP="00962918">
            <w:pPr>
              <w:spacing w:line="276" w:lineRule="auto"/>
              <w:ind w:firstLineChars="600" w:firstLine="120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세부내역</w:t>
            </w:r>
          </w:p>
        </w:tc>
      </w:tr>
      <w:tr w:rsidR="00C9640A" w:rsidTr="00EF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:rsidR="00C9640A" w:rsidRDefault="00C9640A" w:rsidP="00962918">
            <w:pPr>
              <w:spacing w:line="276" w:lineRule="auto"/>
              <w:jc w:val="center"/>
            </w:pPr>
            <w:r>
              <w:rPr>
                <w:rFonts w:hint="eastAsia"/>
              </w:rPr>
              <w:t>휴가지원비</w:t>
            </w:r>
          </w:p>
        </w:tc>
        <w:tc>
          <w:tcPr>
            <w:tcW w:w="2915" w:type="dxa"/>
          </w:tcPr>
          <w:p w:rsidR="00C9640A" w:rsidRDefault="00C9640A" w:rsidP="00962918">
            <w:pPr>
              <w:pStyle w:val="a3"/>
              <w:spacing w:line="276" w:lineRule="auto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94,733,560원</w:t>
            </w:r>
          </w:p>
        </w:tc>
        <w:tc>
          <w:tcPr>
            <w:tcW w:w="3969" w:type="dxa"/>
          </w:tcPr>
          <w:p w:rsidR="00C9640A" w:rsidRDefault="00C9640A" w:rsidP="00962918">
            <w:pPr>
              <w:pStyle w:val="a3"/>
              <w:spacing w:line="276" w:lineRule="auto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2018년 11월</w:t>
            </w:r>
            <w:proofErr w:type="gramStart"/>
            <w:r>
              <w:rPr>
                <w:rFonts w:hint="eastAsia"/>
              </w:rPr>
              <w:t>,12월</w:t>
            </w:r>
            <w:proofErr w:type="gramEnd"/>
            <w:r>
              <w:rPr>
                <w:rFonts w:hint="eastAsia"/>
              </w:rPr>
              <w:t xml:space="preserve"> 휴가지원비 미납금/</w:t>
            </w:r>
            <w:r w:rsidR="00962918">
              <w:rPr>
                <w:rFonts w:hint="eastAsia"/>
              </w:rPr>
              <w:t xml:space="preserve"> 금년 상반기 3월 지출</w:t>
            </w:r>
          </w:p>
        </w:tc>
      </w:tr>
      <w:tr w:rsidR="00C9640A" w:rsidTr="00EF3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:rsidR="00C9640A" w:rsidRDefault="00C9640A" w:rsidP="00962918">
            <w:pPr>
              <w:pStyle w:val="a3"/>
              <w:spacing w:line="276" w:lineRule="auto"/>
              <w:ind w:leftChars="0" w:left="0"/>
              <w:jc w:val="center"/>
            </w:pPr>
            <w:r>
              <w:rPr>
                <w:rFonts w:hint="eastAsia"/>
              </w:rPr>
              <w:t>대의원대회비</w:t>
            </w:r>
          </w:p>
        </w:tc>
        <w:tc>
          <w:tcPr>
            <w:tcW w:w="2915" w:type="dxa"/>
          </w:tcPr>
          <w:p w:rsidR="00C9640A" w:rsidRDefault="00C9640A" w:rsidP="00962918">
            <w:pPr>
              <w:pStyle w:val="a3"/>
              <w:spacing w:line="276" w:lineRule="auto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29,005,630원</w:t>
            </w:r>
          </w:p>
        </w:tc>
        <w:tc>
          <w:tcPr>
            <w:tcW w:w="3969" w:type="dxa"/>
          </w:tcPr>
          <w:p w:rsidR="00C9640A" w:rsidRDefault="00C9640A" w:rsidP="00962918">
            <w:pPr>
              <w:pStyle w:val="a3"/>
              <w:spacing w:line="276" w:lineRule="auto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대의원기념선물지급</w:t>
            </w:r>
          </w:p>
        </w:tc>
      </w:tr>
      <w:tr w:rsidR="00C9640A" w:rsidTr="00EF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:rsidR="00C9640A" w:rsidRDefault="00C9640A" w:rsidP="00962918">
            <w:pPr>
              <w:pStyle w:val="a3"/>
              <w:spacing w:line="276" w:lineRule="auto"/>
              <w:ind w:leftChars="0" w:left="0"/>
              <w:jc w:val="center"/>
            </w:pPr>
            <w:r>
              <w:rPr>
                <w:rFonts w:hint="eastAsia"/>
              </w:rPr>
              <w:t>자녀복지지원비</w:t>
            </w:r>
          </w:p>
        </w:tc>
        <w:tc>
          <w:tcPr>
            <w:tcW w:w="2915" w:type="dxa"/>
          </w:tcPr>
          <w:p w:rsidR="00C9640A" w:rsidRDefault="00C9640A" w:rsidP="00962918">
            <w:pPr>
              <w:pStyle w:val="a3"/>
              <w:spacing w:line="276" w:lineRule="auto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25</w:t>
            </w:r>
            <w:proofErr w:type="gramStart"/>
            <w:r>
              <w:rPr>
                <w:rFonts w:hint="eastAsia"/>
              </w:rPr>
              <w:t>,,</w:t>
            </w:r>
            <w:proofErr w:type="gramEnd"/>
            <w:r>
              <w:rPr>
                <w:rFonts w:hint="eastAsia"/>
              </w:rPr>
              <w:t>070,880원</w:t>
            </w:r>
          </w:p>
        </w:tc>
        <w:tc>
          <w:tcPr>
            <w:tcW w:w="3969" w:type="dxa"/>
          </w:tcPr>
          <w:p w:rsidR="00C9640A" w:rsidRDefault="00C9640A" w:rsidP="00962918">
            <w:pPr>
              <w:pStyle w:val="a3"/>
              <w:spacing w:line="276" w:lineRule="auto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어린이날 선물지급</w:t>
            </w:r>
          </w:p>
        </w:tc>
      </w:tr>
      <w:tr w:rsidR="00C9640A" w:rsidTr="00EF3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:rsidR="00C9640A" w:rsidRDefault="00C9640A" w:rsidP="00962918">
            <w:pPr>
              <w:pStyle w:val="a3"/>
              <w:spacing w:line="276" w:lineRule="auto"/>
              <w:ind w:leftChars="0" w:left="0"/>
              <w:jc w:val="center"/>
            </w:pPr>
            <w:proofErr w:type="spellStart"/>
            <w:r>
              <w:rPr>
                <w:rFonts w:hint="eastAsia"/>
              </w:rPr>
              <w:t>대내행사비</w:t>
            </w:r>
            <w:proofErr w:type="spellEnd"/>
          </w:p>
        </w:tc>
        <w:tc>
          <w:tcPr>
            <w:tcW w:w="2915" w:type="dxa"/>
          </w:tcPr>
          <w:p w:rsidR="00C9640A" w:rsidRDefault="00C9640A" w:rsidP="00962918">
            <w:pPr>
              <w:pStyle w:val="a3"/>
              <w:spacing w:line="276" w:lineRule="auto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145,590,670원</w:t>
            </w:r>
          </w:p>
        </w:tc>
        <w:tc>
          <w:tcPr>
            <w:tcW w:w="3969" w:type="dxa"/>
          </w:tcPr>
          <w:p w:rsidR="00C9640A" w:rsidRDefault="00C9640A" w:rsidP="00962918">
            <w:pPr>
              <w:pStyle w:val="a3"/>
              <w:spacing w:line="276" w:lineRule="auto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근로자의날</w:t>
            </w:r>
            <w:proofErr w:type="spellEnd"/>
            <w:r>
              <w:rPr>
                <w:rFonts w:hint="eastAsia"/>
              </w:rPr>
              <w:t xml:space="preserve"> 상품권 지급</w:t>
            </w:r>
          </w:p>
        </w:tc>
      </w:tr>
      <w:tr w:rsidR="00C9640A" w:rsidTr="00EF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:rsidR="00C9640A" w:rsidRDefault="00C9640A" w:rsidP="00962918">
            <w:pPr>
              <w:pStyle w:val="a3"/>
              <w:spacing w:line="276" w:lineRule="auto"/>
              <w:ind w:leftChars="0" w:left="0"/>
              <w:jc w:val="center"/>
            </w:pPr>
            <w:proofErr w:type="spellStart"/>
            <w:r>
              <w:rPr>
                <w:rFonts w:hint="eastAsia"/>
              </w:rPr>
              <w:t>단협축하금</w:t>
            </w:r>
            <w:proofErr w:type="spellEnd"/>
          </w:p>
        </w:tc>
        <w:tc>
          <w:tcPr>
            <w:tcW w:w="2915" w:type="dxa"/>
          </w:tcPr>
          <w:p w:rsidR="00C9640A" w:rsidRDefault="00C9640A" w:rsidP="00962918">
            <w:pPr>
              <w:pStyle w:val="a3"/>
              <w:spacing w:line="276" w:lineRule="auto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139,500,000원</w:t>
            </w:r>
          </w:p>
        </w:tc>
        <w:tc>
          <w:tcPr>
            <w:tcW w:w="3969" w:type="dxa"/>
          </w:tcPr>
          <w:p w:rsidR="00C9640A" w:rsidRDefault="00C9640A" w:rsidP="009629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근로자의날</w:t>
            </w:r>
            <w:proofErr w:type="spellEnd"/>
            <w:r>
              <w:rPr>
                <w:rFonts w:hint="eastAsia"/>
              </w:rPr>
              <w:t xml:space="preserve"> 상품권 지급</w:t>
            </w:r>
          </w:p>
        </w:tc>
      </w:tr>
      <w:tr w:rsidR="00C9640A" w:rsidTr="00EF3FD4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:rsidR="00C9640A" w:rsidRDefault="00C9640A" w:rsidP="00962918">
            <w:pPr>
              <w:pStyle w:val="a3"/>
              <w:spacing w:line="276" w:lineRule="auto"/>
              <w:ind w:leftChars="0" w:left="0"/>
              <w:jc w:val="center"/>
            </w:pPr>
            <w:proofErr w:type="spellStart"/>
            <w:r>
              <w:rPr>
                <w:rFonts w:hint="eastAsia"/>
              </w:rPr>
              <w:t>법률자문비</w:t>
            </w:r>
            <w:proofErr w:type="spellEnd"/>
          </w:p>
        </w:tc>
        <w:tc>
          <w:tcPr>
            <w:tcW w:w="2915" w:type="dxa"/>
          </w:tcPr>
          <w:p w:rsidR="00C9640A" w:rsidRDefault="00C9640A" w:rsidP="00962918">
            <w:pPr>
              <w:pStyle w:val="a3"/>
              <w:spacing w:line="276" w:lineRule="auto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94,600,000원</w:t>
            </w:r>
          </w:p>
        </w:tc>
        <w:tc>
          <w:tcPr>
            <w:tcW w:w="3969" w:type="dxa"/>
          </w:tcPr>
          <w:p w:rsidR="00C9640A" w:rsidRDefault="00C9640A" w:rsidP="00962918">
            <w:pPr>
              <w:pStyle w:val="a3"/>
              <w:spacing w:line="276" w:lineRule="auto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통상임금 소송</w:t>
            </w:r>
          </w:p>
        </w:tc>
      </w:tr>
    </w:tbl>
    <w:p w:rsidR="001C2EF1" w:rsidRPr="00F5619D" w:rsidRDefault="009705D9" w:rsidP="00F5619D">
      <w:pPr>
        <w:spacing w:after="0" w:line="360" w:lineRule="auto"/>
        <w:rPr>
          <w:rFonts w:asciiTheme="majorHAnsi" w:eastAsiaTheme="majorHAnsi" w:hAnsiTheme="majorHAnsi"/>
          <w:szCs w:val="20"/>
        </w:rPr>
      </w:pPr>
      <w:r w:rsidRPr="00F5619D">
        <w:rPr>
          <w:rFonts w:asciiTheme="majorHAnsi" w:eastAsiaTheme="majorHAnsi" w:hAnsiTheme="majorHAnsi" w:hint="eastAsia"/>
          <w:szCs w:val="20"/>
        </w:rPr>
        <w:lastRenderedPageBreak/>
        <w:t>4</w:t>
      </w:r>
      <w:r w:rsidR="00537095" w:rsidRPr="00F5619D">
        <w:rPr>
          <w:rFonts w:asciiTheme="majorHAnsi" w:eastAsiaTheme="majorHAnsi" w:hAnsiTheme="majorHAnsi" w:hint="eastAsia"/>
          <w:szCs w:val="20"/>
        </w:rPr>
        <w:t xml:space="preserve">. </w:t>
      </w:r>
      <w:r w:rsidRPr="00F5619D">
        <w:rPr>
          <w:rFonts w:asciiTheme="majorHAnsi" w:eastAsiaTheme="majorHAnsi" w:hAnsiTheme="majorHAnsi" w:hint="eastAsia"/>
          <w:szCs w:val="20"/>
        </w:rPr>
        <w:t xml:space="preserve">복지부분 </w:t>
      </w:r>
      <w:r w:rsidR="00D150B6" w:rsidRPr="00F5619D">
        <w:rPr>
          <w:rFonts w:asciiTheme="majorHAnsi" w:eastAsiaTheme="majorHAnsi" w:hAnsiTheme="majorHAnsi" w:hint="eastAsia"/>
          <w:szCs w:val="20"/>
        </w:rPr>
        <w:t>주요추진사항</w:t>
      </w:r>
      <w:r w:rsidRPr="00F5619D">
        <w:rPr>
          <w:rFonts w:asciiTheme="majorHAnsi" w:eastAsiaTheme="majorHAnsi" w:hAnsiTheme="majorHAnsi" w:hint="eastAsia"/>
          <w:szCs w:val="20"/>
        </w:rPr>
        <w:t xml:space="preserve"> 및 2019년 </w:t>
      </w:r>
      <w:r w:rsidR="001933A5" w:rsidRPr="00F5619D">
        <w:rPr>
          <w:rFonts w:asciiTheme="majorHAnsi" w:eastAsiaTheme="majorHAnsi" w:hAnsiTheme="majorHAnsi" w:hint="eastAsia"/>
          <w:szCs w:val="20"/>
        </w:rPr>
        <w:t xml:space="preserve">하반기 </w:t>
      </w:r>
      <w:r w:rsidRPr="00F5619D">
        <w:rPr>
          <w:rFonts w:asciiTheme="majorHAnsi" w:eastAsiaTheme="majorHAnsi" w:hAnsiTheme="majorHAnsi" w:hint="eastAsia"/>
          <w:szCs w:val="20"/>
        </w:rPr>
        <w:t>추진예정사항</w:t>
      </w:r>
    </w:p>
    <w:p w:rsidR="000539C3" w:rsidRPr="00F5619D" w:rsidRDefault="000539C3" w:rsidP="00F5619D">
      <w:pPr>
        <w:wordWrap/>
        <w:spacing w:after="0" w:line="300" w:lineRule="auto"/>
        <w:ind w:firstLineChars="100" w:firstLine="200"/>
        <w:rPr>
          <w:rFonts w:asciiTheme="majorHAnsi" w:eastAsiaTheme="majorHAnsi" w:hAnsiTheme="majorHAnsi"/>
          <w:szCs w:val="20"/>
        </w:rPr>
      </w:pPr>
      <w:r w:rsidRPr="00F5619D">
        <w:rPr>
          <w:rFonts w:asciiTheme="majorHAnsi" w:eastAsiaTheme="majorHAnsi" w:hAnsiTheme="majorHAnsi" w:hint="eastAsia"/>
          <w:szCs w:val="20"/>
        </w:rPr>
        <w:t>가. 추진사항</w:t>
      </w:r>
    </w:p>
    <w:p w:rsidR="000539C3" w:rsidRPr="00F5619D" w:rsidRDefault="000539C3" w:rsidP="00F5619D">
      <w:pPr>
        <w:widowControl/>
        <w:wordWrap/>
        <w:autoSpaceDE/>
        <w:autoSpaceDN/>
        <w:spacing w:after="0" w:line="300" w:lineRule="auto"/>
        <w:ind w:leftChars="194" w:left="600" w:hangingChars="106" w:hanging="212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F5619D">
        <w:rPr>
          <w:rFonts w:asciiTheme="majorHAnsi" w:eastAsiaTheme="majorHAnsi" w:hAnsiTheme="majorHAnsi" w:cs="굴림"/>
          <w:color w:val="000000"/>
          <w:kern w:val="0"/>
          <w:szCs w:val="20"/>
        </w:rPr>
        <w:t>- 배우자 출산휴가 유급5일</w:t>
      </w:r>
    </w:p>
    <w:p w:rsidR="000539C3" w:rsidRPr="00F5619D" w:rsidRDefault="000539C3" w:rsidP="00F5619D">
      <w:pPr>
        <w:widowControl/>
        <w:wordWrap/>
        <w:autoSpaceDE/>
        <w:autoSpaceDN/>
        <w:spacing w:after="0" w:line="300" w:lineRule="auto"/>
        <w:ind w:leftChars="194" w:left="600" w:hangingChars="106" w:hanging="212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F5619D">
        <w:rPr>
          <w:rFonts w:asciiTheme="majorHAnsi" w:eastAsiaTheme="majorHAnsi" w:hAnsiTheme="majorHAnsi" w:cs="굴림"/>
          <w:color w:val="000000"/>
          <w:kern w:val="0"/>
          <w:szCs w:val="20"/>
        </w:rPr>
        <w:t>- 유치원 보조비 2명 기준 삭제</w:t>
      </w:r>
    </w:p>
    <w:p w:rsidR="000539C3" w:rsidRPr="00F5619D" w:rsidRDefault="000539C3" w:rsidP="00F5619D">
      <w:pPr>
        <w:widowControl/>
        <w:wordWrap/>
        <w:autoSpaceDE/>
        <w:autoSpaceDN/>
        <w:spacing w:after="0" w:line="300" w:lineRule="auto"/>
        <w:ind w:leftChars="194" w:left="600" w:hangingChars="106" w:hanging="212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F5619D">
        <w:rPr>
          <w:rFonts w:asciiTheme="majorHAnsi" w:eastAsiaTheme="majorHAnsi" w:hAnsiTheme="majorHAnsi" w:cs="굴림"/>
          <w:color w:val="000000"/>
          <w:kern w:val="0"/>
          <w:szCs w:val="20"/>
        </w:rPr>
        <w:t>- 주택자금(전세</w:t>
      </w:r>
      <w:proofErr w:type="gramStart"/>
      <w:r w:rsidRPr="00F5619D">
        <w:rPr>
          <w:rFonts w:asciiTheme="majorHAnsi" w:eastAsiaTheme="majorHAnsi" w:hAnsiTheme="majorHAnsi" w:cs="굴림"/>
          <w:color w:val="000000"/>
          <w:kern w:val="0"/>
          <w:szCs w:val="20"/>
        </w:rPr>
        <w:t>,매매</w:t>
      </w:r>
      <w:proofErr w:type="gramEnd"/>
      <w:r w:rsidRPr="00F5619D">
        <w:rPr>
          <w:rFonts w:asciiTheme="majorHAnsi" w:eastAsiaTheme="majorHAnsi" w:hAnsiTheme="majorHAnsi" w:cs="굴림"/>
          <w:color w:val="000000"/>
          <w:kern w:val="0"/>
          <w:szCs w:val="20"/>
        </w:rPr>
        <w:t>) 기준 확대(통합)</w:t>
      </w:r>
    </w:p>
    <w:p w:rsidR="000539C3" w:rsidRPr="00F5619D" w:rsidRDefault="000539C3" w:rsidP="00F5619D">
      <w:pPr>
        <w:widowControl/>
        <w:wordWrap/>
        <w:autoSpaceDE/>
        <w:autoSpaceDN/>
        <w:spacing w:after="0" w:line="300" w:lineRule="auto"/>
        <w:ind w:leftChars="194" w:left="600" w:hangingChars="106" w:hanging="212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F5619D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- </w:t>
      </w:r>
      <w:proofErr w:type="spellStart"/>
      <w:r w:rsidRPr="00F5619D">
        <w:rPr>
          <w:rFonts w:asciiTheme="majorHAnsi" w:eastAsiaTheme="majorHAnsi" w:hAnsiTheme="majorHAnsi" w:cs="굴림"/>
          <w:color w:val="000000"/>
          <w:kern w:val="0"/>
          <w:szCs w:val="20"/>
        </w:rPr>
        <w:t>생일자</w:t>
      </w:r>
      <w:proofErr w:type="spellEnd"/>
      <w:r w:rsidRPr="00F5619D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상품권(기념일 지원): 본인/배우자 각 5만원</w:t>
      </w:r>
    </w:p>
    <w:p w:rsidR="000539C3" w:rsidRPr="00F5619D" w:rsidRDefault="000539C3" w:rsidP="00F5619D">
      <w:pPr>
        <w:widowControl/>
        <w:wordWrap/>
        <w:autoSpaceDE/>
        <w:autoSpaceDN/>
        <w:spacing w:after="0" w:line="300" w:lineRule="auto"/>
        <w:ind w:leftChars="194" w:left="600" w:hangingChars="106" w:hanging="212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F5619D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- </w:t>
      </w:r>
      <w:proofErr w:type="spellStart"/>
      <w:r w:rsidRPr="00F5619D">
        <w:rPr>
          <w:rFonts w:asciiTheme="majorHAnsi" w:eastAsiaTheme="majorHAnsi" w:hAnsiTheme="majorHAnsi" w:cs="굴림"/>
          <w:color w:val="000000"/>
          <w:kern w:val="0"/>
          <w:szCs w:val="20"/>
        </w:rPr>
        <w:t>건강검진시</w:t>
      </w:r>
      <w:proofErr w:type="spellEnd"/>
      <w:r w:rsidRPr="00F5619D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미혼자 부모 1인 종합건강진단 신청</w:t>
      </w:r>
    </w:p>
    <w:p w:rsidR="000539C3" w:rsidRPr="00F5619D" w:rsidRDefault="000539C3" w:rsidP="00F5619D">
      <w:pPr>
        <w:widowControl/>
        <w:wordWrap/>
        <w:autoSpaceDE/>
        <w:autoSpaceDN/>
        <w:spacing w:after="0" w:line="300" w:lineRule="auto"/>
        <w:ind w:leftChars="194" w:left="600" w:hangingChars="106" w:hanging="212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F5619D">
        <w:rPr>
          <w:rFonts w:asciiTheme="majorHAnsi" w:eastAsiaTheme="majorHAnsi" w:hAnsiTheme="majorHAnsi" w:cs="굴림"/>
          <w:color w:val="000000"/>
          <w:kern w:val="0"/>
          <w:szCs w:val="20"/>
        </w:rPr>
        <w:t>- 장기근속 포상(통합)</w:t>
      </w:r>
    </w:p>
    <w:p w:rsidR="000539C3" w:rsidRPr="00F5619D" w:rsidRDefault="000539C3" w:rsidP="00F5619D">
      <w:pPr>
        <w:widowControl/>
        <w:wordWrap/>
        <w:autoSpaceDE/>
        <w:autoSpaceDN/>
        <w:spacing w:after="0" w:line="300" w:lineRule="auto"/>
        <w:ind w:leftChars="194" w:left="600" w:hangingChars="106" w:hanging="212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F5619D">
        <w:rPr>
          <w:rFonts w:asciiTheme="majorHAnsi" w:eastAsiaTheme="majorHAnsi" w:hAnsiTheme="majorHAnsi" w:cs="굴림"/>
          <w:color w:val="000000"/>
          <w:kern w:val="0"/>
          <w:szCs w:val="20"/>
        </w:rPr>
        <w:t>- 주52시간 근무제 보완(</w:t>
      </w:r>
      <w:proofErr w:type="spellStart"/>
      <w:r w:rsidRPr="00F5619D">
        <w:rPr>
          <w:rFonts w:asciiTheme="majorHAnsi" w:eastAsiaTheme="majorHAnsi" w:hAnsiTheme="majorHAnsi" w:cs="굴림"/>
          <w:color w:val="000000"/>
          <w:kern w:val="0"/>
          <w:szCs w:val="20"/>
        </w:rPr>
        <w:t>시차출퇴근제</w:t>
      </w:r>
      <w:proofErr w:type="spellEnd"/>
      <w:r w:rsidRPr="00F5619D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도입)</w:t>
      </w:r>
    </w:p>
    <w:p w:rsidR="000539C3" w:rsidRPr="00F5619D" w:rsidRDefault="000539C3" w:rsidP="00F5619D">
      <w:pPr>
        <w:widowControl/>
        <w:wordWrap/>
        <w:autoSpaceDE/>
        <w:autoSpaceDN/>
        <w:spacing w:after="0" w:line="300" w:lineRule="auto"/>
        <w:ind w:leftChars="194" w:left="600" w:hangingChars="106" w:hanging="212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F5619D">
        <w:rPr>
          <w:rFonts w:asciiTheme="majorHAnsi" w:eastAsiaTheme="majorHAnsi" w:hAnsiTheme="majorHAnsi" w:cs="굴림"/>
          <w:color w:val="000000"/>
          <w:kern w:val="0"/>
          <w:szCs w:val="20"/>
        </w:rPr>
        <w:t>- 52시간 관련 IPTV 요청 후 반영</w:t>
      </w:r>
    </w:p>
    <w:p w:rsidR="000539C3" w:rsidRPr="00F5619D" w:rsidRDefault="000539C3" w:rsidP="00F5619D">
      <w:pPr>
        <w:widowControl/>
        <w:wordWrap/>
        <w:autoSpaceDE/>
        <w:autoSpaceDN/>
        <w:spacing w:after="0" w:line="300" w:lineRule="auto"/>
        <w:ind w:leftChars="194" w:left="600" w:hangingChars="106" w:hanging="212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F5619D">
        <w:rPr>
          <w:rFonts w:asciiTheme="majorHAnsi" w:eastAsiaTheme="majorHAnsi" w:hAnsiTheme="majorHAnsi" w:cs="굴림"/>
          <w:color w:val="000000"/>
          <w:kern w:val="0"/>
          <w:szCs w:val="20"/>
        </w:rPr>
        <w:t>- 여의도 여직원 휴게실 신설(8층)</w:t>
      </w:r>
    </w:p>
    <w:p w:rsidR="000539C3" w:rsidRPr="00F5619D" w:rsidRDefault="000539C3" w:rsidP="00F5619D">
      <w:pPr>
        <w:widowControl/>
        <w:wordWrap/>
        <w:autoSpaceDE/>
        <w:autoSpaceDN/>
        <w:spacing w:after="0" w:line="300" w:lineRule="auto"/>
        <w:ind w:leftChars="194" w:left="600" w:hangingChars="106" w:hanging="212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F5619D">
        <w:rPr>
          <w:rFonts w:asciiTheme="majorHAnsi" w:eastAsiaTheme="majorHAnsi" w:hAnsiTheme="majorHAnsi" w:cs="굴림"/>
          <w:color w:val="000000"/>
          <w:kern w:val="0"/>
          <w:szCs w:val="20"/>
        </w:rPr>
        <w:t>- 통근 및 셔틀버스 주40시간에 맞춰 배차시간 조절</w:t>
      </w:r>
    </w:p>
    <w:p w:rsidR="000539C3" w:rsidRPr="00F5619D" w:rsidRDefault="000539C3" w:rsidP="00F5619D">
      <w:pPr>
        <w:widowControl/>
        <w:wordWrap/>
        <w:autoSpaceDE/>
        <w:autoSpaceDN/>
        <w:spacing w:after="0" w:line="300" w:lineRule="auto"/>
        <w:ind w:leftChars="194" w:left="600" w:hangingChars="106" w:hanging="212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F5619D">
        <w:rPr>
          <w:rFonts w:asciiTheme="majorHAnsi" w:eastAsiaTheme="majorHAnsi" w:hAnsiTheme="majorHAnsi" w:cs="굴림"/>
          <w:color w:val="000000"/>
          <w:kern w:val="0"/>
          <w:szCs w:val="20"/>
        </w:rPr>
        <w:t>- 조합원 성수기 콘도 이용 배정</w:t>
      </w:r>
    </w:p>
    <w:p w:rsidR="000539C3" w:rsidRPr="00F5619D" w:rsidRDefault="000539C3" w:rsidP="00F5619D">
      <w:pPr>
        <w:widowControl/>
        <w:wordWrap/>
        <w:autoSpaceDE/>
        <w:autoSpaceDN/>
        <w:spacing w:after="0" w:line="300" w:lineRule="auto"/>
        <w:ind w:leftChars="194" w:left="600" w:hangingChars="106" w:hanging="212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F5619D">
        <w:rPr>
          <w:rFonts w:asciiTheme="majorHAnsi" w:eastAsiaTheme="majorHAnsi" w:hAnsiTheme="majorHAnsi" w:cs="굴림"/>
          <w:color w:val="000000"/>
          <w:kern w:val="0"/>
          <w:szCs w:val="20"/>
        </w:rPr>
        <w:t>- 경조사 및 생일 맞은 조합원 포인트 지급 결제</w:t>
      </w:r>
    </w:p>
    <w:p w:rsidR="000539C3" w:rsidRPr="00F5619D" w:rsidRDefault="000539C3" w:rsidP="00F5619D">
      <w:pPr>
        <w:widowControl/>
        <w:wordWrap/>
        <w:autoSpaceDE/>
        <w:autoSpaceDN/>
        <w:spacing w:after="0" w:line="300" w:lineRule="auto"/>
        <w:ind w:leftChars="194" w:left="600" w:hangingChars="106" w:hanging="212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F5619D">
        <w:rPr>
          <w:rFonts w:asciiTheme="majorHAnsi" w:eastAsiaTheme="majorHAnsi" w:hAnsiTheme="majorHAnsi" w:cs="굴림"/>
          <w:color w:val="000000"/>
          <w:kern w:val="0"/>
          <w:szCs w:val="20"/>
        </w:rPr>
        <w:t>- 매달 20권~30권 가량 E-BOOK 도서구입</w:t>
      </w:r>
    </w:p>
    <w:p w:rsidR="00EF3FD4" w:rsidRPr="00F5619D" w:rsidRDefault="000539C3" w:rsidP="00F5619D">
      <w:pPr>
        <w:wordWrap/>
        <w:spacing w:after="0" w:line="300" w:lineRule="auto"/>
        <w:ind w:leftChars="-41" w:left="-82" w:firstLineChars="200" w:firstLine="400"/>
        <w:rPr>
          <w:rFonts w:asciiTheme="majorHAnsi" w:eastAsiaTheme="majorHAnsi" w:hAnsiTheme="majorHAnsi"/>
          <w:szCs w:val="20"/>
        </w:rPr>
      </w:pPr>
      <w:r w:rsidRPr="00F5619D">
        <w:rPr>
          <w:rFonts w:asciiTheme="majorHAnsi" w:eastAsiaTheme="majorHAnsi" w:hAnsiTheme="majorHAnsi" w:hint="eastAsia"/>
          <w:szCs w:val="20"/>
        </w:rPr>
        <w:t xml:space="preserve">나. 추진예정사항 </w:t>
      </w:r>
    </w:p>
    <w:p w:rsidR="000539C3" w:rsidRPr="00F5619D" w:rsidRDefault="00F5619D" w:rsidP="00F5619D">
      <w:pPr>
        <w:wordWrap/>
        <w:spacing w:after="0" w:line="300" w:lineRule="auto"/>
        <w:ind w:leftChars="213" w:left="426"/>
        <w:rPr>
          <w:rFonts w:asciiTheme="majorHAnsi" w:eastAsiaTheme="majorHAnsi" w:hAnsiTheme="majorHAnsi"/>
          <w:szCs w:val="20"/>
        </w:rPr>
      </w:pPr>
      <w:r w:rsidRPr="00F5619D">
        <w:rPr>
          <w:rFonts w:asciiTheme="majorHAnsi" w:eastAsiaTheme="majorHAnsi" w:hAnsiTheme="majorHAnsi" w:hint="eastAsia"/>
          <w:szCs w:val="20"/>
        </w:rPr>
        <w:t>-</w:t>
      </w:r>
      <w:r w:rsidR="000539C3" w:rsidRPr="00F5619D">
        <w:rPr>
          <w:rFonts w:asciiTheme="majorHAnsi" w:eastAsiaTheme="majorHAnsi" w:hAnsiTheme="majorHAnsi" w:hint="eastAsia"/>
          <w:szCs w:val="20"/>
        </w:rPr>
        <w:t xml:space="preserve"> 여성위원회 신설을 위한 사업계획안</w:t>
      </w:r>
    </w:p>
    <w:p w:rsidR="000539C3" w:rsidRPr="00F5619D" w:rsidRDefault="00F5619D" w:rsidP="00F5619D">
      <w:pPr>
        <w:wordWrap/>
        <w:spacing w:after="0" w:line="300" w:lineRule="auto"/>
        <w:ind w:leftChars="213" w:left="426"/>
        <w:rPr>
          <w:rFonts w:asciiTheme="majorHAnsi" w:eastAsiaTheme="majorHAnsi" w:hAnsiTheme="majorHAnsi"/>
          <w:szCs w:val="20"/>
        </w:rPr>
      </w:pPr>
      <w:r w:rsidRPr="00F5619D">
        <w:rPr>
          <w:rFonts w:asciiTheme="majorHAnsi" w:eastAsiaTheme="majorHAnsi" w:hAnsiTheme="majorHAnsi" w:hint="eastAsia"/>
          <w:szCs w:val="20"/>
        </w:rPr>
        <w:t>-</w:t>
      </w:r>
      <w:r w:rsidR="000539C3" w:rsidRPr="00F5619D">
        <w:rPr>
          <w:rFonts w:asciiTheme="majorHAnsi" w:eastAsiaTheme="majorHAnsi" w:hAnsiTheme="majorHAnsi" w:hint="eastAsia"/>
          <w:szCs w:val="20"/>
        </w:rPr>
        <w:t xml:space="preserve"> 감정 노동자의 권익 개선 활성화(WM/고객지원센터)</w:t>
      </w:r>
    </w:p>
    <w:p w:rsidR="00C9640A" w:rsidRDefault="00F5619D" w:rsidP="00F5619D">
      <w:pPr>
        <w:wordWrap/>
        <w:spacing w:after="0" w:line="300" w:lineRule="auto"/>
        <w:ind w:leftChars="213" w:left="426"/>
        <w:rPr>
          <w:rFonts w:asciiTheme="majorHAnsi" w:eastAsiaTheme="majorHAnsi" w:hAnsiTheme="majorHAnsi"/>
          <w:szCs w:val="20"/>
        </w:rPr>
      </w:pPr>
      <w:r w:rsidRPr="00F5619D">
        <w:rPr>
          <w:rFonts w:asciiTheme="majorHAnsi" w:eastAsiaTheme="majorHAnsi" w:hAnsiTheme="majorHAnsi" w:hint="eastAsia"/>
          <w:szCs w:val="20"/>
        </w:rPr>
        <w:t>-</w:t>
      </w:r>
      <w:r w:rsidR="00C9640A" w:rsidRPr="00F5619D">
        <w:rPr>
          <w:rFonts w:asciiTheme="majorHAnsi" w:eastAsiaTheme="majorHAnsi" w:hAnsiTheme="majorHAnsi" w:hint="eastAsia"/>
          <w:szCs w:val="20"/>
        </w:rPr>
        <w:t xml:space="preserve"> 2020년 임금협상</w:t>
      </w:r>
    </w:p>
    <w:p w:rsidR="00F5619D" w:rsidRPr="00F5619D" w:rsidRDefault="00F5619D" w:rsidP="00F5619D">
      <w:pPr>
        <w:spacing w:after="0"/>
        <w:ind w:leftChars="213" w:left="426"/>
        <w:rPr>
          <w:rFonts w:asciiTheme="majorHAnsi" w:eastAsiaTheme="majorHAnsi" w:hAnsiTheme="majorHAnsi"/>
          <w:szCs w:val="20"/>
        </w:rPr>
      </w:pPr>
    </w:p>
    <w:p w:rsidR="00C256E2" w:rsidRPr="00F5619D" w:rsidRDefault="001933A5" w:rsidP="001933A5">
      <w:pPr>
        <w:rPr>
          <w:rFonts w:asciiTheme="majorHAnsi" w:eastAsiaTheme="majorHAnsi" w:hAnsiTheme="majorHAnsi"/>
          <w:szCs w:val="20"/>
        </w:rPr>
      </w:pPr>
      <w:r w:rsidRPr="00F5619D">
        <w:rPr>
          <w:rFonts w:asciiTheme="majorHAnsi" w:eastAsiaTheme="majorHAnsi" w:hAnsiTheme="majorHAnsi"/>
          <w:szCs w:val="20"/>
        </w:rPr>
        <w:t xml:space="preserve">5. </w:t>
      </w:r>
      <w:r w:rsidRPr="00F5619D">
        <w:rPr>
          <w:rFonts w:asciiTheme="majorHAnsi" w:eastAsiaTheme="majorHAnsi" w:hAnsiTheme="majorHAnsi" w:hint="eastAsia"/>
          <w:szCs w:val="20"/>
        </w:rPr>
        <w:t xml:space="preserve"> </w:t>
      </w:r>
      <w:r w:rsidR="00B35A96" w:rsidRPr="00F5619D">
        <w:rPr>
          <w:rFonts w:asciiTheme="majorHAnsi" w:eastAsiaTheme="majorHAnsi" w:hAnsiTheme="majorHAnsi" w:hint="eastAsia"/>
          <w:szCs w:val="20"/>
        </w:rPr>
        <w:t>감사위원회 정책부문 강화를 위한 제안</w:t>
      </w:r>
    </w:p>
    <w:p w:rsidR="001933A5" w:rsidRPr="00F5619D" w:rsidRDefault="001933A5" w:rsidP="00EF3FD4">
      <w:pPr>
        <w:ind w:left="200" w:hangingChars="100" w:hanging="200"/>
        <w:rPr>
          <w:rFonts w:asciiTheme="majorHAnsi" w:eastAsiaTheme="majorHAnsi" w:hAnsiTheme="majorHAnsi"/>
          <w:szCs w:val="20"/>
        </w:rPr>
      </w:pPr>
      <w:r w:rsidRPr="00F5619D">
        <w:rPr>
          <w:rFonts w:asciiTheme="majorHAnsi" w:eastAsiaTheme="majorHAnsi" w:hAnsiTheme="majorHAnsi" w:hint="eastAsia"/>
          <w:szCs w:val="20"/>
        </w:rPr>
        <w:t xml:space="preserve">- </w:t>
      </w:r>
      <w:r w:rsidR="004B6061" w:rsidRPr="00F5619D">
        <w:rPr>
          <w:rFonts w:asciiTheme="majorHAnsi" w:eastAsiaTheme="majorHAnsi" w:hAnsiTheme="majorHAnsi" w:hint="eastAsia"/>
          <w:szCs w:val="20"/>
        </w:rPr>
        <w:t>기존에</w:t>
      </w:r>
      <w:r w:rsidR="004A7791" w:rsidRPr="00F5619D">
        <w:rPr>
          <w:rFonts w:asciiTheme="majorHAnsi" w:eastAsiaTheme="majorHAnsi" w:hAnsiTheme="majorHAnsi" w:hint="eastAsia"/>
          <w:szCs w:val="20"/>
        </w:rPr>
        <w:t xml:space="preserve"> </w:t>
      </w:r>
      <w:r w:rsidR="004A7791" w:rsidRPr="00F5619D">
        <w:rPr>
          <w:rFonts w:asciiTheme="majorHAnsi" w:eastAsiaTheme="majorHAnsi" w:hAnsiTheme="majorHAnsi"/>
          <w:szCs w:val="20"/>
        </w:rPr>
        <w:t>1</w:t>
      </w:r>
      <w:r w:rsidR="004A7791" w:rsidRPr="00F5619D">
        <w:rPr>
          <w:rFonts w:asciiTheme="majorHAnsi" w:eastAsiaTheme="majorHAnsi" w:hAnsiTheme="majorHAnsi" w:hint="eastAsia"/>
          <w:szCs w:val="20"/>
        </w:rPr>
        <w:t>인으로 운영되던 감사제도를</w:t>
      </w:r>
      <w:r w:rsidR="004B6061" w:rsidRPr="00F5619D">
        <w:rPr>
          <w:rFonts w:asciiTheme="majorHAnsi" w:eastAsiaTheme="majorHAnsi" w:hAnsiTheme="majorHAnsi" w:hint="eastAsia"/>
          <w:szCs w:val="20"/>
        </w:rPr>
        <w:t xml:space="preserve"> 12대 노동조합에서 </w:t>
      </w:r>
      <w:r w:rsidR="004A7791" w:rsidRPr="00F5619D">
        <w:rPr>
          <w:rFonts w:asciiTheme="majorHAnsi" w:eastAsiaTheme="majorHAnsi" w:hAnsiTheme="majorHAnsi" w:hint="eastAsia"/>
          <w:szCs w:val="20"/>
        </w:rPr>
        <w:t xml:space="preserve">개편하여 </w:t>
      </w:r>
      <w:r w:rsidR="004A7791" w:rsidRPr="00F5619D">
        <w:rPr>
          <w:rFonts w:asciiTheme="majorHAnsi" w:eastAsiaTheme="majorHAnsi" w:hAnsiTheme="majorHAnsi"/>
          <w:szCs w:val="20"/>
        </w:rPr>
        <w:t>3</w:t>
      </w:r>
      <w:r w:rsidR="004A7791" w:rsidRPr="00F5619D">
        <w:rPr>
          <w:rFonts w:asciiTheme="majorHAnsi" w:eastAsiaTheme="majorHAnsi" w:hAnsiTheme="majorHAnsi" w:hint="eastAsia"/>
          <w:szCs w:val="20"/>
        </w:rPr>
        <w:t xml:space="preserve">인의 감사위원회로 </w:t>
      </w:r>
      <w:proofErr w:type="gramStart"/>
      <w:r w:rsidR="004A7791" w:rsidRPr="00F5619D">
        <w:rPr>
          <w:rFonts w:asciiTheme="majorHAnsi" w:eastAsiaTheme="majorHAnsi" w:hAnsiTheme="majorHAnsi" w:hint="eastAsia"/>
          <w:szCs w:val="20"/>
        </w:rPr>
        <w:t>강화</w:t>
      </w:r>
      <w:r w:rsidR="00EF3FD4" w:rsidRPr="00F5619D">
        <w:rPr>
          <w:rFonts w:asciiTheme="majorHAnsi" w:eastAsiaTheme="majorHAnsi" w:hAnsiTheme="majorHAnsi" w:hint="eastAsia"/>
          <w:szCs w:val="20"/>
        </w:rPr>
        <w:t xml:space="preserve">  </w:t>
      </w:r>
      <w:r w:rsidR="004A7791" w:rsidRPr="00F5619D">
        <w:rPr>
          <w:rFonts w:asciiTheme="majorHAnsi" w:eastAsiaTheme="majorHAnsi" w:hAnsiTheme="majorHAnsi" w:hint="eastAsia"/>
          <w:szCs w:val="20"/>
        </w:rPr>
        <w:t>하였으며</w:t>
      </w:r>
      <w:proofErr w:type="gramEnd"/>
      <w:r w:rsidR="004A7791" w:rsidRPr="00F5619D">
        <w:rPr>
          <w:rFonts w:asciiTheme="majorHAnsi" w:eastAsiaTheme="majorHAnsi" w:hAnsiTheme="majorHAnsi" w:hint="eastAsia"/>
          <w:szCs w:val="20"/>
        </w:rPr>
        <w:t xml:space="preserve">  회계감사와 더불어</w:t>
      </w:r>
      <w:r w:rsidRPr="00F5619D">
        <w:rPr>
          <w:rFonts w:asciiTheme="majorHAnsi" w:eastAsiaTheme="majorHAnsi" w:hAnsiTheme="majorHAnsi" w:hint="eastAsia"/>
          <w:szCs w:val="20"/>
        </w:rPr>
        <w:t xml:space="preserve"> 정책부문</w:t>
      </w:r>
      <w:r w:rsidR="004A7791" w:rsidRPr="00F5619D">
        <w:rPr>
          <w:rFonts w:asciiTheme="majorHAnsi" w:eastAsiaTheme="majorHAnsi" w:hAnsiTheme="majorHAnsi" w:hint="eastAsia"/>
          <w:szCs w:val="20"/>
        </w:rPr>
        <w:t xml:space="preserve">에 대한 감사를 </w:t>
      </w:r>
      <w:proofErr w:type="spellStart"/>
      <w:r w:rsidR="004A7791" w:rsidRPr="00F5619D">
        <w:rPr>
          <w:rFonts w:asciiTheme="majorHAnsi" w:eastAsiaTheme="majorHAnsi" w:hAnsiTheme="majorHAnsi" w:hint="eastAsia"/>
          <w:szCs w:val="20"/>
        </w:rPr>
        <w:t>병행실시해</w:t>
      </w:r>
      <w:proofErr w:type="spellEnd"/>
      <w:r w:rsidR="004B6061" w:rsidRPr="00F5619D">
        <w:rPr>
          <w:rFonts w:asciiTheme="majorHAnsi" w:eastAsiaTheme="majorHAnsi" w:hAnsiTheme="majorHAnsi" w:hint="eastAsia"/>
          <w:szCs w:val="20"/>
        </w:rPr>
        <w:t xml:space="preserve"> </w:t>
      </w:r>
      <w:r w:rsidR="004A7791" w:rsidRPr="00F5619D">
        <w:rPr>
          <w:rFonts w:asciiTheme="majorHAnsi" w:eastAsiaTheme="majorHAnsi" w:hAnsiTheme="majorHAnsi" w:hint="eastAsia"/>
          <w:szCs w:val="20"/>
        </w:rPr>
        <w:t>왔</w:t>
      </w:r>
      <w:r w:rsidR="004B6061" w:rsidRPr="00F5619D">
        <w:rPr>
          <w:rFonts w:asciiTheme="majorHAnsi" w:eastAsiaTheme="majorHAnsi" w:hAnsiTheme="majorHAnsi" w:hint="eastAsia"/>
          <w:szCs w:val="20"/>
        </w:rPr>
        <w:t>습니다.</w:t>
      </w:r>
    </w:p>
    <w:p w:rsidR="004A7791" w:rsidRPr="00F5619D" w:rsidRDefault="004A7791" w:rsidP="00EF3FD4">
      <w:pPr>
        <w:ind w:left="200" w:hangingChars="100" w:hanging="200"/>
        <w:rPr>
          <w:rFonts w:asciiTheme="majorHAnsi" w:eastAsiaTheme="majorHAnsi" w:hAnsiTheme="majorHAnsi"/>
          <w:szCs w:val="20"/>
        </w:rPr>
      </w:pPr>
      <w:r w:rsidRPr="00F5619D">
        <w:rPr>
          <w:rFonts w:asciiTheme="majorHAnsi" w:eastAsiaTheme="majorHAnsi" w:hAnsiTheme="majorHAnsi" w:hint="eastAsia"/>
          <w:szCs w:val="20"/>
        </w:rPr>
        <w:t>- 2019년 상반기에는</w:t>
      </w:r>
      <w:r w:rsidR="00B35A96" w:rsidRPr="00F5619D">
        <w:rPr>
          <w:rFonts w:asciiTheme="majorHAnsi" w:eastAsiaTheme="majorHAnsi" w:hAnsiTheme="majorHAnsi"/>
          <w:szCs w:val="20"/>
        </w:rPr>
        <w:t xml:space="preserve"> </w:t>
      </w:r>
      <w:r w:rsidR="00B35A96" w:rsidRPr="00F5619D">
        <w:rPr>
          <w:rFonts w:asciiTheme="majorHAnsi" w:eastAsiaTheme="majorHAnsi" w:hAnsiTheme="majorHAnsi" w:hint="eastAsia"/>
          <w:szCs w:val="20"/>
        </w:rPr>
        <w:t>노동조합 활동의 근간이 되는</w:t>
      </w:r>
      <w:r w:rsidRPr="00F5619D">
        <w:rPr>
          <w:rFonts w:asciiTheme="majorHAnsi" w:eastAsiaTheme="majorHAnsi" w:hAnsiTheme="majorHAnsi" w:hint="eastAsia"/>
          <w:szCs w:val="20"/>
        </w:rPr>
        <w:t xml:space="preserve"> 규약 개정을 실시하여 민주적인 노동조합</w:t>
      </w:r>
      <w:r w:rsidR="00B35A96" w:rsidRPr="00F5619D">
        <w:rPr>
          <w:rFonts w:asciiTheme="majorHAnsi" w:eastAsiaTheme="majorHAnsi" w:hAnsiTheme="majorHAnsi" w:hint="eastAsia"/>
          <w:szCs w:val="20"/>
        </w:rPr>
        <w:t xml:space="preserve"> </w:t>
      </w:r>
      <w:r w:rsidR="00EF3FD4" w:rsidRPr="00F5619D">
        <w:rPr>
          <w:rFonts w:asciiTheme="majorHAnsi" w:eastAsiaTheme="majorHAnsi" w:hAnsiTheme="majorHAnsi" w:hint="eastAsia"/>
          <w:szCs w:val="20"/>
        </w:rPr>
        <w:t xml:space="preserve">  </w:t>
      </w:r>
      <w:r w:rsidRPr="00F5619D">
        <w:rPr>
          <w:rFonts w:asciiTheme="majorHAnsi" w:eastAsiaTheme="majorHAnsi" w:hAnsiTheme="majorHAnsi" w:hint="eastAsia"/>
          <w:szCs w:val="20"/>
        </w:rPr>
        <w:t xml:space="preserve">운영의 근간을 마련하였으며 </w:t>
      </w:r>
      <w:r w:rsidR="004B6061" w:rsidRPr="00F5619D">
        <w:rPr>
          <w:rFonts w:asciiTheme="majorHAnsi" w:eastAsiaTheme="majorHAnsi" w:hAnsiTheme="majorHAnsi" w:hint="eastAsia"/>
          <w:szCs w:val="20"/>
        </w:rPr>
        <w:t xml:space="preserve">이에 </w:t>
      </w:r>
      <w:r w:rsidRPr="00F5619D">
        <w:rPr>
          <w:rFonts w:asciiTheme="majorHAnsi" w:eastAsiaTheme="majorHAnsi" w:hAnsiTheme="majorHAnsi" w:hint="eastAsia"/>
          <w:szCs w:val="20"/>
        </w:rPr>
        <w:t>노고를 치하합니다.</w:t>
      </w:r>
    </w:p>
    <w:p w:rsidR="004A7791" w:rsidRPr="00F5619D" w:rsidRDefault="004A7791" w:rsidP="00EF3FD4">
      <w:pPr>
        <w:ind w:left="200" w:hangingChars="100" w:hanging="200"/>
        <w:rPr>
          <w:rFonts w:asciiTheme="majorHAnsi" w:eastAsiaTheme="majorHAnsi" w:hAnsiTheme="majorHAnsi"/>
          <w:szCs w:val="20"/>
        </w:rPr>
      </w:pPr>
      <w:r w:rsidRPr="00F5619D">
        <w:rPr>
          <w:rFonts w:asciiTheme="majorHAnsi" w:eastAsiaTheme="majorHAnsi" w:hAnsiTheme="majorHAnsi"/>
          <w:szCs w:val="20"/>
        </w:rPr>
        <w:t>- 2019</w:t>
      </w:r>
      <w:r w:rsidRPr="00F5619D">
        <w:rPr>
          <w:rFonts w:asciiTheme="majorHAnsi" w:eastAsiaTheme="majorHAnsi" w:hAnsiTheme="majorHAnsi" w:hint="eastAsia"/>
          <w:szCs w:val="20"/>
        </w:rPr>
        <w:t xml:space="preserve">년 하반기에는 </w:t>
      </w:r>
      <w:r w:rsidR="00B35A96" w:rsidRPr="00F5619D">
        <w:rPr>
          <w:rFonts w:asciiTheme="majorHAnsi" w:eastAsiaTheme="majorHAnsi" w:hAnsiTheme="majorHAnsi" w:hint="eastAsia"/>
          <w:szCs w:val="20"/>
        </w:rPr>
        <w:t xml:space="preserve">감사위원회의 활동범위를 확대하여, </w:t>
      </w:r>
      <w:r w:rsidRPr="00F5619D">
        <w:rPr>
          <w:rFonts w:asciiTheme="majorHAnsi" w:eastAsiaTheme="majorHAnsi" w:hAnsiTheme="majorHAnsi" w:hint="eastAsia"/>
          <w:szCs w:val="20"/>
        </w:rPr>
        <w:t>노동조합</w:t>
      </w:r>
      <w:r w:rsidR="00552994" w:rsidRPr="00F5619D">
        <w:rPr>
          <w:rFonts w:asciiTheme="majorHAnsi" w:eastAsiaTheme="majorHAnsi" w:hAnsiTheme="majorHAnsi" w:hint="eastAsia"/>
          <w:szCs w:val="20"/>
        </w:rPr>
        <w:t>의</w:t>
      </w:r>
      <w:r w:rsidRPr="00F5619D">
        <w:rPr>
          <w:rFonts w:asciiTheme="majorHAnsi" w:eastAsiaTheme="majorHAnsi" w:hAnsiTheme="majorHAnsi" w:hint="eastAsia"/>
          <w:szCs w:val="20"/>
        </w:rPr>
        <w:t xml:space="preserve"> </w:t>
      </w:r>
      <w:r w:rsidR="00552994" w:rsidRPr="00F5619D">
        <w:rPr>
          <w:rFonts w:asciiTheme="majorHAnsi" w:eastAsiaTheme="majorHAnsi" w:hAnsiTheme="majorHAnsi" w:hint="eastAsia"/>
          <w:szCs w:val="20"/>
        </w:rPr>
        <w:t xml:space="preserve">예산은 물론 </w:t>
      </w:r>
      <w:r w:rsidRPr="00F5619D">
        <w:rPr>
          <w:rFonts w:asciiTheme="majorHAnsi" w:eastAsiaTheme="majorHAnsi" w:hAnsiTheme="majorHAnsi" w:hint="eastAsia"/>
          <w:szCs w:val="20"/>
        </w:rPr>
        <w:t>정책</w:t>
      </w:r>
      <w:r w:rsidR="00552994" w:rsidRPr="00F5619D">
        <w:rPr>
          <w:rFonts w:asciiTheme="majorHAnsi" w:eastAsiaTheme="majorHAnsi" w:hAnsiTheme="majorHAnsi" w:hint="eastAsia"/>
          <w:szCs w:val="20"/>
        </w:rPr>
        <w:t xml:space="preserve"> 수립</w:t>
      </w:r>
      <w:r w:rsidR="00B35A96" w:rsidRPr="00F5619D">
        <w:rPr>
          <w:rFonts w:asciiTheme="majorHAnsi" w:eastAsiaTheme="majorHAnsi" w:hAnsiTheme="majorHAnsi" w:hint="eastAsia"/>
          <w:szCs w:val="20"/>
        </w:rPr>
        <w:t>/</w:t>
      </w:r>
      <w:r w:rsidR="00552994" w:rsidRPr="00F5619D">
        <w:rPr>
          <w:rFonts w:asciiTheme="majorHAnsi" w:eastAsiaTheme="majorHAnsi" w:hAnsiTheme="majorHAnsi" w:hint="eastAsia"/>
          <w:szCs w:val="20"/>
        </w:rPr>
        <w:t>구체적인 활동계획 등</w:t>
      </w:r>
      <w:r w:rsidRPr="00F5619D">
        <w:rPr>
          <w:rFonts w:asciiTheme="majorHAnsi" w:eastAsiaTheme="majorHAnsi" w:hAnsiTheme="majorHAnsi" w:hint="eastAsia"/>
          <w:szCs w:val="20"/>
        </w:rPr>
        <w:t xml:space="preserve">에 </w:t>
      </w:r>
      <w:r w:rsidR="00552994" w:rsidRPr="00F5619D">
        <w:rPr>
          <w:rFonts w:asciiTheme="majorHAnsi" w:eastAsiaTheme="majorHAnsi" w:hAnsiTheme="majorHAnsi" w:hint="eastAsia"/>
          <w:szCs w:val="20"/>
        </w:rPr>
        <w:t>대해</w:t>
      </w:r>
      <w:r w:rsidRPr="00F5619D">
        <w:rPr>
          <w:rFonts w:asciiTheme="majorHAnsi" w:eastAsiaTheme="majorHAnsi" w:hAnsiTheme="majorHAnsi" w:hint="eastAsia"/>
          <w:szCs w:val="20"/>
        </w:rPr>
        <w:t xml:space="preserve"> 사전적으로 정책</w:t>
      </w:r>
      <w:r w:rsidR="00B35A96" w:rsidRPr="00F5619D">
        <w:rPr>
          <w:rFonts w:asciiTheme="majorHAnsi" w:eastAsiaTheme="majorHAnsi" w:hAnsiTheme="majorHAnsi" w:hint="eastAsia"/>
          <w:szCs w:val="20"/>
        </w:rPr>
        <w:t>수립에 대한 의견</w:t>
      </w:r>
      <w:r w:rsidRPr="00F5619D">
        <w:rPr>
          <w:rFonts w:asciiTheme="majorHAnsi" w:eastAsiaTheme="majorHAnsi" w:hAnsiTheme="majorHAnsi" w:hint="eastAsia"/>
          <w:szCs w:val="20"/>
        </w:rPr>
        <w:t xml:space="preserve"> 및 활동방향을 제시하</w:t>
      </w:r>
      <w:r w:rsidR="00552994" w:rsidRPr="00F5619D">
        <w:rPr>
          <w:rFonts w:asciiTheme="majorHAnsi" w:eastAsiaTheme="majorHAnsi" w:hAnsiTheme="majorHAnsi" w:hint="eastAsia"/>
          <w:szCs w:val="20"/>
        </w:rPr>
        <w:t>고</w:t>
      </w:r>
      <w:r w:rsidR="00B35A96" w:rsidRPr="00F5619D">
        <w:rPr>
          <w:rFonts w:asciiTheme="majorHAnsi" w:eastAsiaTheme="majorHAnsi" w:hAnsiTheme="majorHAnsi" w:hint="eastAsia"/>
          <w:szCs w:val="20"/>
        </w:rPr>
        <w:t>,</w:t>
      </w:r>
      <w:r w:rsidR="00552994" w:rsidRPr="00F5619D">
        <w:rPr>
          <w:rFonts w:asciiTheme="majorHAnsi" w:eastAsiaTheme="majorHAnsi" w:hAnsiTheme="majorHAnsi" w:hint="eastAsia"/>
          <w:szCs w:val="20"/>
        </w:rPr>
        <w:t xml:space="preserve"> 상시적인 상근간부</w:t>
      </w:r>
      <w:r w:rsidR="00B35A96" w:rsidRPr="00F5619D">
        <w:rPr>
          <w:rFonts w:asciiTheme="majorHAnsi" w:eastAsiaTheme="majorHAnsi" w:hAnsiTheme="majorHAnsi" w:hint="eastAsia"/>
          <w:szCs w:val="20"/>
        </w:rPr>
        <w:t>/</w:t>
      </w:r>
      <w:proofErr w:type="spellStart"/>
      <w:r w:rsidR="00552994" w:rsidRPr="00F5619D">
        <w:rPr>
          <w:rFonts w:asciiTheme="majorHAnsi" w:eastAsiaTheme="majorHAnsi" w:hAnsiTheme="majorHAnsi" w:hint="eastAsia"/>
          <w:szCs w:val="20"/>
        </w:rPr>
        <w:t>중집위와의</w:t>
      </w:r>
      <w:proofErr w:type="spellEnd"/>
      <w:r w:rsidR="00552994" w:rsidRPr="00F5619D">
        <w:rPr>
          <w:rFonts w:asciiTheme="majorHAnsi" w:eastAsiaTheme="majorHAnsi" w:hAnsiTheme="majorHAnsi" w:hint="eastAsia"/>
          <w:szCs w:val="20"/>
        </w:rPr>
        <w:t xml:space="preserve"> 피드백을 </w:t>
      </w:r>
      <w:proofErr w:type="gramStart"/>
      <w:r w:rsidR="00552994" w:rsidRPr="00F5619D">
        <w:rPr>
          <w:rFonts w:asciiTheme="majorHAnsi" w:eastAsiaTheme="majorHAnsi" w:hAnsiTheme="majorHAnsi" w:hint="eastAsia"/>
          <w:szCs w:val="20"/>
        </w:rPr>
        <w:t>통해  노동조합</w:t>
      </w:r>
      <w:proofErr w:type="gramEnd"/>
      <w:r w:rsidR="005B525E" w:rsidRPr="00F5619D">
        <w:rPr>
          <w:rFonts w:asciiTheme="majorHAnsi" w:eastAsiaTheme="majorHAnsi" w:hAnsiTheme="majorHAnsi" w:hint="eastAsia"/>
          <w:szCs w:val="20"/>
        </w:rPr>
        <w:t xml:space="preserve"> </w:t>
      </w:r>
      <w:r w:rsidR="00552994" w:rsidRPr="00F5619D">
        <w:rPr>
          <w:rFonts w:asciiTheme="majorHAnsi" w:eastAsiaTheme="majorHAnsi" w:hAnsiTheme="majorHAnsi" w:hint="eastAsia"/>
          <w:szCs w:val="20"/>
        </w:rPr>
        <w:t>활동</w:t>
      </w:r>
      <w:r w:rsidR="005B525E" w:rsidRPr="00F5619D">
        <w:rPr>
          <w:rFonts w:asciiTheme="majorHAnsi" w:eastAsiaTheme="majorHAnsi" w:hAnsiTheme="majorHAnsi" w:hint="eastAsia"/>
          <w:szCs w:val="20"/>
        </w:rPr>
        <w:t>을 다양한 방면으로 강화</w:t>
      </w:r>
      <w:r w:rsidR="00552994" w:rsidRPr="00F5619D">
        <w:rPr>
          <w:rFonts w:asciiTheme="majorHAnsi" w:eastAsiaTheme="majorHAnsi" w:hAnsiTheme="majorHAnsi" w:hint="eastAsia"/>
          <w:szCs w:val="20"/>
        </w:rPr>
        <w:t>보완</w:t>
      </w:r>
      <w:r w:rsidR="005B525E" w:rsidRPr="00F5619D">
        <w:rPr>
          <w:rFonts w:asciiTheme="majorHAnsi" w:eastAsiaTheme="majorHAnsi" w:hAnsiTheme="majorHAnsi" w:hint="eastAsia"/>
          <w:szCs w:val="20"/>
        </w:rPr>
        <w:t>하길 바랍니다.</w:t>
      </w:r>
      <w:r w:rsidR="005B525E" w:rsidRPr="00F5619D">
        <w:rPr>
          <w:rFonts w:asciiTheme="majorHAnsi" w:eastAsiaTheme="majorHAnsi" w:hAnsiTheme="majorHAnsi"/>
          <w:szCs w:val="20"/>
        </w:rPr>
        <w:t xml:space="preserve"> </w:t>
      </w:r>
      <w:r w:rsidR="00552994" w:rsidRPr="00F5619D">
        <w:rPr>
          <w:rFonts w:asciiTheme="majorHAnsi" w:eastAsiaTheme="majorHAnsi" w:hAnsiTheme="majorHAnsi" w:hint="eastAsia"/>
          <w:szCs w:val="20"/>
        </w:rPr>
        <w:t xml:space="preserve">이를 위해 감사위원회의 권한과 책임을 분명히 하는 규약개정을 실시하고 감사위원회를 기존 </w:t>
      </w:r>
      <w:r w:rsidR="00552994" w:rsidRPr="00F5619D">
        <w:rPr>
          <w:rFonts w:asciiTheme="majorHAnsi" w:eastAsiaTheme="majorHAnsi" w:hAnsiTheme="majorHAnsi"/>
          <w:szCs w:val="20"/>
        </w:rPr>
        <w:t>3</w:t>
      </w:r>
      <w:r w:rsidR="00552994" w:rsidRPr="00F5619D">
        <w:rPr>
          <w:rFonts w:asciiTheme="majorHAnsi" w:eastAsiaTheme="majorHAnsi" w:hAnsiTheme="majorHAnsi" w:hint="eastAsia"/>
          <w:szCs w:val="20"/>
        </w:rPr>
        <w:t xml:space="preserve">인에서 </w:t>
      </w:r>
      <w:r w:rsidR="00552994" w:rsidRPr="00F5619D">
        <w:rPr>
          <w:rFonts w:asciiTheme="majorHAnsi" w:eastAsiaTheme="majorHAnsi" w:hAnsiTheme="majorHAnsi"/>
          <w:szCs w:val="20"/>
        </w:rPr>
        <w:t>4</w:t>
      </w:r>
      <w:r w:rsidR="00552994" w:rsidRPr="00F5619D">
        <w:rPr>
          <w:rFonts w:asciiTheme="majorHAnsi" w:eastAsiaTheme="majorHAnsi" w:hAnsiTheme="majorHAnsi" w:hint="eastAsia"/>
          <w:szCs w:val="20"/>
        </w:rPr>
        <w:t>인으로 증원하는 것을 검토하길 바랍니다.</w:t>
      </w:r>
    </w:p>
    <w:sectPr w:rsidR="004A7791" w:rsidRPr="00F5619D" w:rsidSect="009A1C0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F8B" w:rsidRDefault="00B34F8B" w:rsidP="00DB724B">
      <w:pPr>
        <w:spacing w:after="0" w:line="240" w:lineRule="auto"/>
      </w:pPr>
      <w:r>
        <w:separator/>
      </w:r>
    </w:p>
  </w:endnote>
  <w:endnote w:type="continuationSeparator" w:id="0">
    <w:p w:rsidR="00B34F8B" w:rsidRDefault="00B34F8B" w:rsidP="00DB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F8B" w:rsidRDefault="00B34F8B" w:rsidP="00DB724B">
      <w:pPr>
        <w:spacing w:after="0" w:line="240" w:lineRule="auto"/>
      </w:pPr>
      <w:r>
        <w:separator/>
      </w:r>
    </w:p>
  </w:footnote>
  <w:footnote w:type="continuationSeparator" w:id="0">
    <w:p w:rsidR="00B34F8B" w:rsidRDefault="00B34F8B" w:rsidP="00DB7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250"/>
    <w:multiLevelType w:val="hybridMultilevel"/>
    <w:tmpl w:val="3A3462DE"/>
    <w:lvl w:ilvl="0" w:tplc="BDDAD58E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4346156F"/>
    <w:multiLevelType w:val="hybridMultilevel"/>
    <w:tmpl w:val="B1080E6E"/>
    <w:lvl w:ilvl="0" w:tplc="675A5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FB"/>
    <w:rsid w:val="000539C3"/>
    <w:rsid w:val="00073B09"/>
    <w:rsid w:val="001933A5"/>
    <w:rsid w:val="001A59DD"/>
    <w:rsid w:val="001C2EF1"/>
    <w:rsid w:val="001E518C"/>
    <w:rsid w:val="00226F5E"/>
    <w:rsid w:val="002731F7"/>
    <w:rsid w:val="002A5D76"/>
    <w:rsid w:val="002E365B"/>
    <w:rsid w:val="002E75CC"/>
    <w:rsid w:val="002F2CB7"/>
    <w:rsid w:val="003509DC"/>
    <w:rsid w:val="00362CCA"/>
    <w:rsid w:val="003A0258"/>
    <w:rsid w:val="003A3817"/>
    <w:rsid w:val="003A6EF8"/>
    <w:rsid w:val="003D5284"/>
    <w:rsid w:val="003E7C84"/>
    <w:rsid w:val="00413016"/>
    <w:rsid w:val="00445DCE"/>
    <w:rsid w:val="00482C3D"/>
    <w:rsid w:val="004973D6"/>
    <w:rsid w:val="004A7791"/>
    <w:rsid w:val="004B06EB"/>
    <w:rsid w:val="004B6061"/>
    <w:rsid w:val="004C0D69"/>
    <w:rsid w:val="004C5318"/>
    <w:rsid w:val="004E683C"/>
    <w:rsid w:val="0051022A"/>
    <w:rsid w:val="005135FB"/>
    <w:rsid w:val="00537095"/>
    <w:rsid w:val="00550361"/>
    <w:rsid w:val="00552994"/>
    <w:rsid w:val="005B525E"/>
    <w:rsid w:val="00632F16"/>
    <w:rsid w:val="00653B17"/>
    <w:rsid w:val="00680368"/>
    <w:rsid w:val="006B427F"/>
    <w:rsid w:val="006E5FC3"/>
    <w:rsid w:val="006E6272"/>
    <w:rsid w:val="006F7EBB"/>
    <w:rsid w:val="007E4014"/>
    <w:rsid w:val="008300E9"/>
    <w:rsid w:val="00855EC5"/>
    <w:rsid w:val="008860B6"/>
    <w:rsid w:val="00893D6A"/>
    <w:rsid w:val="008A60DD"/>
    <w:rsid w:val="008C04FC"/>
    <w:rsid w:val="0094375E"/>
    <w:rsid w:val="00962918"/>
    <w:rsid w:val="009705D9"/>
    <w:rsid w:val="00985A0A"/>
    <w:rsid w:val="009A1C09"/>
    <w:rsid w:val="00A25722"/>
    <w:rsid w:val="00A31FCE"/>
    <w:rsid w:val="00A57B97"/>
    <w:rsid w:val="00A72E09"/>
    <w:rsid w:val="00AD5845"/>
    <w:rsid w:val="00B06C19"/>
    <w:rsid w:val="00B16EF3"/>
    <w:rsid w:val="00B34F8B"/>
    <w:rsid w:val="00B35A96"/>
    <w:rsid w:val="00B67BED"/>
    <w:rsid w:val="00B85C40"/>
    <w:rsid w:val="00BB0CEF"/>
    <w:rsid w:val="00C256E2"/>
    <w:rsid w:val="00C9640A"/>
    <w:rsid w:val="00D150B6"/>
    <w:rsid w:val="00DA5979"/>
    <w:rsid w:val="00DB724B"/>
    <w:rsid w:val="00DB7A2D"/>
    <w:rsid w:val="00DC3C61"/>
    <w:rsid w:val="00DD12D3"/>
    <w:rsid w:val="00DD36FD"/>
    <w:rsid w:val="00DD460B"/>
    <w:rsid w:val="00E03499"/>
    <w:rsid w:val="00E90997"/>
    <w:rsid w:val="00E96784"/>
    <w:rsid w:val="00ED1B66"/>
    <w:rsid w:val="00ED22EA"/>
    <w:rsid w:val="00ED7E50"/>
    <w:rsid w:val="00EF3FD4"/>
    <w:rsid w:val="00EF5F02"/>
    <w:rsid w:val="00F04EFE"/>
    <w:rsid w:val="00F34AC1"/>
    <w:rsid w:val="00F5619D"/>
    <w:rsid w:val="00FB0034"/>
    <w:rsid w:val="00FB1EF7"/>
    <w:rsid w:val="00FB3FE0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39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5FB"/>
    <w:pPr>
      <w:ind w:leftChars="400" w:left="800"/>
    </w:pPr>
  </w:style>
  <w:style w:type="table" w:styleId="a4">
    <w:name w:val="Table Grid"/>
    <w:basedOn w:val="a1"/>
    <w:uiPriority w:val="59"/>
    <w:rsid w:val="0051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4C5318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DB72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DB724B"/>
  </w:style>
  <w:style w:type="paragraph" w:styleId="a7">
    <w:name w:val="footer"/>
    <w:basedOn w:val="a"/>
    <w:link w:val="Char0"/>
    <w:uiPriority w:val="99"/>
    <w:unhideWhenUsed/>
    <w:rsid w:val="00DB72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DB724B"/>
  </w:style>
  <w:style w:type="paragraph" w:styleId="a8">
    <w:name w:val="No Spacing"/>
    <w:uiPriority w:val="1"/>
    <w:qFormat/>
    <w:rsid w:val="00B16EF3"/>
    <w:pPr>
      <w:widowControl w:val="0"/>
      <w:wordWrap w:val="0"/>
      <w:autoSpaceDE w:val="0"/>
      <w:autoSpaceDN w:val="0"/>
      <w:spacing w:after="0" w:line="240" w:lineRule="auto"/>
    </w:pPr>
  </w:style>
  <w:style w:type="paragraph" w:styleId="a9">
    <w:name w:val="Balloon Text"/>
    <w:basedOn w:val="a"/>
    <w:link w:val="Char1"/>
    <w:uiPriority w:val="99"/>
    <w:semiHidden/>
    <w:unhideWhenUsed/>
    <w:rsid w:val="005102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51022A"/>
    <w:rPr>
      <w:rFonts w:asciiTheme="majorHAnsi" w:eastAsiaTheme="majorEastAsia" w:hAnsiTheme="majorHAnsi" w:cstheme="majorBidi"/>
      <w:sz w:val="18"/>
      <w:szCs w:val="18"/>
    </w:rPr>
  </w:style>
  <w:style w:type="table" w:styleId="3-5">
    <w:name w:val="Medium Grid 3 Accent 5"/>
    <w:basedOn w:val="a1"/>
    <w:uiPriority w:val="69"/>
    <w:rsid w:val="00EF3F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5FB"/>
    <w:pPr>
      <w:ind w:leftChars="400" w:left="800"/>
    </w:pPr>
  </w:style>
  <w:style w:type="table" w:styleId="a4">
    <w:name w:val="Table Grid"/>
    <w:basedOn w:val="a1"/>
    <w:uiPriority w:val="59"/>
    <w:rsid w:val="0051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4C5318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DB72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DB724B"/>
  </w:style>
  <w:style w:type="paragraph" w:styleId="a7">
    <w:name w:val="footer"/>
    <w:basedOn w:val="a"/>
    <w:link w:val="Char0"/>
    <w:uiPriority w:val="99"/>
    <w:unhideWhenUsed/>
    <w:rsid w:val="00DB72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DB724B"/>
  </w:style>
  <w:style w:type="paragraph" w:styleId="a8">
    <w:name w:val="No Spacing"/>
    <w:uiPriority w:val="1"/>
    <w:qFormat/>
    <w:rsid w:val="00B16EF3"/>
    <w:pPr>
      <w:widowControl w:val="0"/>
      <w:wordWrap w:val="0"/>
      <w:autoSpaceDE w:val="0"/>
      <w:autoSpaceDN w:val="0"/>
      <w:spacing w:after="0" w:line="240" w:lineRule="auto"/>
    </w:pPr>
  </w:style>
  <w:style w:type="paragraph" w:styleId="a9">
    <w:name w:val="Balloon Text"/>
    <w:basedOn w:val="a"/>
    <w:link w:val="Char1"/>
    <w:uiPriority w:val="99"/>
    <w:semiHidden/>
    <w:unhideWhenUsed/>
    <w:rsid w:val="005102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51022A"/>
    <w:rPr>
      <w:rFonts w:asciiTheme="majorHAnsi" w:eastAsiaTheme="majorEastAsia" w:hAnsiTheme="majorHAnsi" w:cstheme="majorBidi"/>
      <w:sz w:val="18"/>
      <w:szCs w:val="18"/>
    </w:rPr>
  </w:style>
  <w:style w:type="table" w:styleId="3-5">
    <w:name w:val="Medium Grid 3 Accent 5"/>
    <w:basedOn w:val="a1"/>
    <w:uiPriority w:val="69"/>
    <w:rsid w:val="00EF3F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localadmin</cp:lastModifiedBy>
  <cp:revision>2</cp:revision>
  <cp:lastPrinted>2019-08-12T01:07:00Z</cp:lastPrinted>
  <dcterms:created xsi:type="dcterms:W3CDTF">2019-08-12T02:31:00Z</dcterms:created>
  <dcterms:modified xsi:type="dcterms:W3CDTF">2019-08-12T02:31:00Z</dcterms:modified>
</cp:coreProperties>
</file>